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shd w:val="clear" w:color="auto" w:fill="FFFFFF"/>
        <w:tblCellMar>
          <w:left w:w="0" w:type="dxa"/>
          <w:right w:w="0" w:type="dxa"/>
        </w:tblCellMar>
        <w:tblLook w:val="04A0" w:firstRow="1" w:lastRow="0" w:firstColumn="1" w:lastColumn="0" w:noHBand="0" w:noVBand="1"/>
      </w:tblPr>
      <w:tblGrid>
        <w:gridCol w:w="9084"/>
      </w:tblGrid>
      <w:tr w:rsidR="0011260B" w:rsidRPr="0011260B" w14:paraId="2C591C62" w14:textId="77777777" w:rsidTr="0011260B">
        <w:tc>
          <w:tcPr>
            <w:tcW w:w="0" w:type="auto"/>
            <w:shd w:val="clear" w:color="auto" w:fill="EBEFF0"/>
            <w:tcMar>
              <w:top w:w="300" w:type="dxa"/>
              <w:left w:w="0" w:type="dxa"/>
              <w:bottom w:w="300" w:type="dxa"/>
              <w:right w:w="0" w:type="dxa"/>
            </w:tcMar>
            <w:vAlign w:val="center"/>
            <w:hideMark/>
          </w:tcPr>
          <w:tbl>
            <w:tblPr>
              <w:tblW w:w="9000" w:type="dxa"/>
              <w:tblCellMar>
                <w:left w:w="0" w:type="dxa"/>
                <w:right w:w="0" w:type="dxa"/>
              </w:tblCellMar>
              <w:tblLook w:val="04A0" w:firstRow="1" w:lastRow="0" w:firstColumn="1" w:lastColumn="0" w:noHBand="0" w:noVBand="1"/>
            </w:tblPr>
            <w:tblGrid>
              <w:gridCol w:w="9000"/>
            </w:tblGrid>
            <w:tr w:rsidR="0011260B" w:rsidRPr="0011260B" w14:paraId="5335A4B4" w14:textId="77777777">
              <w:tc>
                <w:tcPr>
                  <w:tcW w:w="0" w:type="auto"/>
                  <w:shd w:val="clear" w:color="auto" w:fill="auto"/>
                  <w:tcMar>
                    <w:top w:w="0" w:type="dxa"/>
                    <w:left w:w="450" w:type="dxa"/>
                    <w:bottom w:w="0" w:type="dxa"/>
                    <w:right w:w="0" w:type="dxa"/>
                  </w:tcMar>
                  <w:vAlign w:val="center"/>
                  <w:hideMark/>
                </w:tcPr>
                <w:p w14:paraId="17C74884"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18"/>
                      <w:szCs w:val="18"/>
                    </w:rPr>
                    <w:t>Giving you more access to the latest travel guidelines and requirements</w:t>
                  </w:r>
                </w:p>
              </w:tc>
            </w:tr>
          </w:tbl>
          <w:p w14:paraId="4BFC626F" w14:textId="77777777" w:rsidR="0011260B" w:rsidRPr="0011260B" w:rsidRDefault="0011260B" w:rsidP="0011260B">
            <w:pPr>
              <w:spacing w:after="0" w:line="240" w:lineRule="auto"/>
              <w:rPr>
                <w:rFonts w:ascii="Verdana" w:eastAsia="Times New Roman" w:hAnsi="Verdana" w:cs="Times New Roman"/>
                <w:color w:val="000000"/>
                <w:sz w:val="15"/>
                <w:szCs w:val="15"/>
              </w:rPr>
            </w:pPr>
          </w:p>
        </w:tc>
      </w:tr>
      <w:tr w:rsidR="0011260B" w:rsidRPr="0011260B" w14:paraId="0BD00320" w14:textId="77777777" w:rsidTr="0011260B">
        <w:tc>
          <w:tcPr>
            <w:tcW w:w="0" w:type="auto"/>
            <w:shd w:val="clear" w:color="auto" w:fill="FFFFFF"/>
            <w:vAlign w:val="center"/>
            <w:hideMark/>
          </w:tcPr>
          <w:tbl>
            <w:tblPr>
              <w:tblW w:w="9000" w:type="dxa"/>
              <w:tblCellMar>
                <w:left w:w="0" w:type="dxa"/>
                <w:right w:w="0" w:type="dxa"/>
              </w:tblCellMar>
              <w:tblLook w:val="04A0" w:firstRow="1" w:lastRow="0" w:firstColumn="1" w:lastColumn="0" w:noHBand="0" w:noVBand="1"/>
            </w:tblPr>
            <w:tblGrid>
              <w:gridCol w:w="7680"/>
              <w:gridCol w:w="1320"/>
            </w:tblGrid>
            <w:tr w:rsidR="0011260B" w:rsidRPr="0011260B" w14:paraId="1B977B41" w14:textId="77777777">
              <w:tc>
                <w:tcPr>
                  <w:tcW w:w="7680" w:type="dxa"/>
                  <w:shd w:val="clear" w:color="auto" w:fill="auto"/>
                  <w:tcMar>
                    <w:top w:w="0" w:type="dxa"/>
                    <w:left w:w="450" w:type="dxa"/>
                    <w:bottom w:w="0" w:type="dxa"/>
                    <w:right w:w="0" w:type="dxa"/>
                  </w:tcMar>
                  <w:vAlign w:val="center"/>
                  <w:hideMark/>
                </w:tcPr>
                <w:p w14:paraId="71A2B031"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Times New Roman" w:eastAsia="Times New Roman" w:hAnsi="Times New Roman" w:cs="Times New Roman"/>
                      <w:noProof/>
                      <w:color w:val="0000FF"/>
                      <w:sz w:val="24"/>
                      <w:szCs w:val="24"/>
                    </w:rPr>
                    <mc:AlternateContent>
                      <mc:Choice Requires="wps">
                        <w:drawing>
                          <wp:inline distT="0" distB="0" distL="0" distR="0" wp14:anchorId="144EE942" wp14:editId="32574EBC">
                            <wp:extent cx="1920240" cy="281940"/>
                            <wp:effectExtent l="0" t="0" r="0" b="0"/>
                            <wp:docPr id="20" name="Pictur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0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B53BD" id="Picture 11" o:spid="_x0000_s1026" style="width:151.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" filled="f" stroked="f">
                            <o:lock v:ext="edit" aspectratio="t"/>
                            <w10:anchorlock/>
                          </v:rect>
                        </w:pict>
                      </mc:Fallback>
                    </mc:AlternateContent>
                  </w:r>
                </w:p>
              </w:tc>
              <w:tc>
                <w:tcPr>
                  <w:tcW w:w="1320" w:type="dxa"/>
                  <w:shd w:val="clear" w:color="auto" w:fill="auto"/>
                  <w:vAlign w:val="center"/>
                  <w:hideMark/>
                </w:tcPr>
                <w:p w14:paraId="094E4AC7" w14:textId="77777777" w:rsidR="0011260B" w:rsidRPr="0011260B" w:rsidRDefault="0011260B" w:rsidP="0011260B">
                  <w:pPr>
                    <w:spacing w:after="0" w:line="240" w:lineRule="auto"/>
                    <w:jc w:val="right"/>
                    <w:rPr>
                      <w:rFonts w:ascii="Times New Roman" w:eastAsia="Times New Roman" w:hAnsi="Times New Roman" w:cs="Times New Roman"/>
                      <w:sz w:val="24"/>
                      <w:szCs w:val="24"/>
                    </w:rPr>
                  </w:pPr>
                  <w:r w:rsidRPr="0011260B">
                    <w:rPr>
                      <w:rFonts w:ascii="Times New Roman" w:eastAsia="Times New Roman" w:hAnsi="Times New Roman" w:cs="Times New Roman"/>
                      <w:noProof/>
                      <w:color w:val="0000FF"/>
                      <w:sz w:val="24"/>
                      <w:szCs w:val="24"/>
                    </w:rPr>
                    <mc:AlternateContent>
                      <mc:Choice Requires="wps">
                        <w:drawing>
                          <wp:inline distT="0" distB="0" distL="0" distR="0" wp14:anchorId="5A746041" wp14:editId="3D9D9546">
                            <wp:extent cx="579120" cy="579120"/>
                            <wp:effectExtent l="0" t="0" r="0" b="0"/>
                            <wp:docPr id="19" name="Pictur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12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AB708" id="Picture 10" o:spid="_x0000_s1026" style="width:45.6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" filled="f" stroked="f">
                            <o:lock v:ext="edit" aspectratio="t"/>
                            <w10:anchorlock/>
                          </v:rect>
                        </w:pict>
                      </mc:Fallback>
                    </mc:AlternateContent>
                  </w:r>
                </w:p>
              </w:tc>
            </w:tr>
          </w:tbl>
          <w:p w14:paraId="1D60209E" w14:textId="77777777" w:rsidR="0011260B" w:rsidRPr="0011260B" w:rsidRDefault="0011260B" w:rsidP="0011260B">
            <w:pPr>
              <w:spacing w:after="0" w:line="240" w:lineRule="auto"/>
              <w:rPr>
                <w:rFonts w:ascii="Verdana" w:eastAsia="Times New Roman" w:hAnsi="Verdana" w:cs="Times New Roman"/>
                <w:color w:val="000000"/>
                <w:sz w:val="15"/>
                <w:szCs w:val="15"/>
              </w:rPr>
            </w:pPr>
          </w:p>
        </w:tc>
      </w:tr>
      <w:tr w:rsidR="0011260B" w:rsidRPr="0011260B" w14:paraId="7A867BF9" w14:textId="77777777" w:rsidTr="0011260B">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84"/>
            </w:tblGrid>
            <w:tr w:rsidR="0011260B" w:rsidRPr="0011260B" w14:paraId="485862A4" w14:textId="77777777">
              <w:trPr>
                <w:trHeight w:val="780"/>
                <w:jc w:val="center"/>
              </w:trPr>
              <w:tc>
                <w:tcPr>
                  <w:tcW w:w="0" w:type="auto"/>
                  <w:tcBorders>
                    <w:top w:val="single" w:sz="8" w:space="0" w:color="BFBFBF"/>
                    <w:left w:val="nil"/>
                    <w:bottom w:val="single" w:sz="8" w:space="0" w:color="BFBFBF"/>
                    <w:right w:val="nil"/>
                  </w:tcBorders>
                  <w:shd w:val="clear" w:color="auto" w:fill="auto"/>
                  <w:vAlign w:val="center"/>
                  <w:hideMark/>
                </w:tcPr>
                <w:tbl>
                  <w:tblPr>
                    <w:tblW w:w="9000" w:type="dxa"/>
                    <w:tblCellMar>
                      <w:left w:w="0" w:type="dxa"/>
                      <w:right w:w="0" w:type="dxa"/>
                    </w:tblCellMar>
                    <w:tblLook w:val="04A0" w:firstRow="1" w:lastRow="0" w:firstColumn="1" w:lastColumn="0" w:noHBand="0" w:noVBand="1"/>
                  </w:tblPr>
                  <w:tblGrid>
                    <w:gridCol w:w="9000"/>
                  </w:tblGrid>
                  <w:tr w:rsidR="0011260B" w:rsidRPr="0011260B" w14:paraId="202B0579" w14:textId="77777777">
                    <w:tc>
                      <w:tcPr>
                        <w:tcW w:w="3750" w:type="dxa"/>
                        <w:shd w:val="clear" w:color="auto" w:fill="auto"/>
                        <w:tcMar>
                          <w:top w:w="0" w:type="dxa"/>
                          <w:left w:w="450" w:type="dxa"/>
                          <w:bottom w:w="0" w:type="dxa"/>
                          <w:right w:w="0" w:type="dxa"/>
                        </w:tcMar>
                        <w:vAlign w:val="center"/>
                        <w:hideMark/>
                      </w:tcPr>
                      <w:p w14:paraId="46149F2B"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253767"/>
                            <w:sz w:val="24"/>
                            <w:szCs w:val="24"/>
                          </w:rPr>
                          <w:t>Dear Travel Partners:</w:t>
                        </w:r>
                      </w:p>
                    </w:tc>
                  </w:tr>
                </w:tbl>
                <w:p w14:paraId="2D7DA60F" w14:textId="77777777" w:rsidR="0011260B" w:rsidRPr="0011260B" w:rsidRDefault="0011260B" w:rsidP="0011260B">
                  <w:pPr>
                    <w:spacing w:after="0" w:line="240" w:lineRule="auto"/>
                    <w:rPr>
                      <w:rFonts w:ascii="Verdana" w:eastAsia="Times New Roman" w:hAnsi="Verdana" w:cs="Times New Roman"/>
                      <w:sz w:val="15"/>
                      <w:szCs w:val="15"/>
                    </w:rPr>
                  </w:pPr>
                </w:p>
              </w:tc>
            </w:tr>
            <w:tr w:rsidR="0011260B" w:rsidRPr="0011260B" w14:paraId="255B563D" w14:textId="77777777">
              <w:trPr>
                <w:jc w:val="center"/>
              </w:trPr>
              <w:tc>
                <w:tcPr>
                  <w:tcW w:w="0" w:type="auto"/>
                  <w:shd w:val="clear" w:color="auto" w:fill="auto"/>
                  <w:vAlign w:val="center"/>
                  <w:hideMark/>
                </w:tcPr>
                <w:p w14:paraId="01CD1B94" w14:textId="77777777" w:rsidR="0011260B" w:rsidRPr="0011260B" w:rsidRDefault="0011260B" w:rsidP="0011260B">
                  <w:pPr>
                    <w:spacing w:after="0" w:line="240" w:lineRule="auto"/>
                    <w:jc w:val="center"/>
                    <w:rPr>
                      <w:rFonts w:ascii="Times New Roman" w:eastAsia="Times New Roman" w:hAnsi="Times New Roman" w:cs="Times New Roman"/>
                      <w:sz w:val="24"/>
                      <w:szCs w:val="24"/>
                    </w:rPr>
                  </w:pPr>
                  <w:r w:rsidRPr="0011260B">
                    <w:rPr>
                      <w:rFonts w:ascii="Arial" w:eastAsia="Times New Roman" w:hAnsi="Arial" w:cs="Arial"/>
                      <w:color w:val="374959"/>
                      <w:sz w:val="30"/>
                      <w:szCs w:val="30"/>
                    </w:rPr>
                    <w:t> </w:t>
                  </w:r>
                </w:p>
                <w:p w14:paraId="34A7A2C1" w14:textId="77777777" w:rsidR="0011260B" w:rsidRPr="0011260B" w:rsidRDefault="0011260B" w:rsidP="0011260B">
                  <w:pPr>
                    <w:spacing w:after="0" w:line="240" w:lineRule="auto"/>
                    <w:jc w:val="center"/>
                    <w:rPr>
                      <w:rFonts w:ascii="Times New Roman" w:eastAsia="Times New Roman" w:hAnsi="Times New Roman" w:cs="Times New Roman"/>
                      <w:sz w:val="24"/>
                      <w:szCs w:val="24"/>
                    </w:rPr>
                  </w:pPr>
                  <w:r w:rsidRPr="0011260B">
                    <w:rPr>
                      <w:rFonts w:ascii="Arial" w:eastAsia="Times New Roman" w:hAnsi="Arial" w:cs="Arial"/>
                      <w:color w:val="374959"/>
                      <w:sz w:val="54"/>
                      <w:szCs w:val="54"/>
                    </w:rPr>
                    <w:t>American Global Sales Update</w:t>
                  </w:r>
                </w:p>
                <w:p w14:paraId="1E1BA37B" w14:textId="202ADC8A" w:rsidR="0011260B" w:rsidRPr="0011260B" w:rsidRDefault="0011260B" w:rsidP="0011260B">
                  <w:pPr>
                    <w:spacing w:after="0" w:line="240" w:lineRule="auto"/>
                    <w:jc w:val="center"/>
                    <w:rPr>
                      <w:rFonts w:ascii="Times New Roman" w:eastAsia="Times New Roman" w:hAnsi="Times New Roman" w:cs="Times New Roman"/>
                      <w:sz w:val="24"/>
                      <w:szCs w:val="24"/>
                    </w:rPr>
                  </w:pPr>
                  <w:r w:rsidRPr="0011260B">
                    <w:rPr>
                      <w:rFonts w:ascii="Arial" w:eastAsia="Times New Roman" w:hAnsi="Arial" w:cs="Arial"/>
                      <w:color w:val="374959"/>
                      <w:sz w:val="30"/>
                      <w:szCs w:val="30"/>
                    </w:rPr>
                    <w:t> </w:t>
                  </w:r>
                  <w:r>
                    <w:rPr>
                      <w:noProof/>
                    </w:rPr>
                    <w:drawing>
                      <wp:inline distT="0" distB="0" distL="0" distR="0" wp14:anchorId="275B6A62" wp14:editId="790CF9AE">
                        <wp:extent cx="571500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5000" cy="3219450"/>
                                </a:xfrm>
                                <a:prstGeom prst="rect">
                                  <a:avLst/>
                                </a:prstGeom>
                              </pic:spPr>
                            </pic:pic>
                          </a:graphicData>
                        </a:graphic>
                      </wp:inline>
                    </w:drawing>
                  </w:r>
                </w:p>
              </w:tc>
            </w:tr>
            <w:tr w:rsidR="0011260B" w:rsidRPr="0011260B" w14:paraId="213DB155" w14:textId="77777777">
              <w:trPr>
                <w:jc w:val="center"/>
              </w:trPr>
              <w:tc>
                <w:tcPr>
                  <w:tcW w:w="0" w:type="auto"/>
                  <w:shd w:val="clear" w:color="auto" w:fill="auto"/>
                  <w:vAlign w:val="center"/>
                  <w:hideMark/>
                </w:tcPr>
                <w:p w14:paraId="3C08309C" w14:textId="77777777" w:rsidR="0011260B" w:rsidRPr="0011260B" w:rsidRDefault="0011260B" w:rsidP="0011260B">
                  <w:pPr>
                    <w:spacing w:after="0" w:line="240" w:lineRule="auto"/>
                    <w:jc w:val="center"/>
                    <w:rPr>
                      <w:rFonts w:ascii="Times New Roman" w:eastAsia="Times New Roman" w:hAnsi="Times New Roman" w:cs="Times New Roman"/>
                      <w:sz w:val="24"/>
                      <w:szCs w:val="24"/>
                    </w:rPr>
                  </w:pPr>
                  <w:r w:rsidRPr="0011260B">
                    <w:rPr>
                      <w:rFonts w:ascii="Times New Roman" w:eastAsia="Times New Roman" w:hAnsi="Times New Roman" w:cs="Times New Roman"/>
                      <w:noProof/>
                      <w:color w:val="0000FF"/>
                      <w:sz w:val="24"/>
                      <w:szCs w:val="24"/>
                    </w:rPr>
                    <w:lastRenderedPageBreak/>
                    <mc:AlternateContent>
                      <mc:Choice Requires="wps">
                        <w:drawing>
                          <wp:inline distT="0" distB="0" distL="0" distR="0" wp14:anchorId="61747B57" wp14:editId="4CAC9B6F">
                            <wp:extent cx="5760720" cy="3238500"/>
                            <wp:effectExtent l="0" t="0" r="0" b="0"/>
                            <wp:docPr id="18" name="Pictur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72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CDD3E" id="Picture 9" o:spid="_x0000_s1026" style="width:453.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" filled="f" stroked="f">
                            <o:lock v:ext="edit" aspectratio="t"/>
                            <w10:anchorlock/>
                          </v:rect>
                        </w:pict>
                      </mc:Fallback>
                    </mc:AlternateContent>
                  </w:r>
                </w:p>
              </w:tc>
            </w:tr>
            <w:tr w:rsidR="0011260B" w:rsidRPr="0011260B" w14:paraId="2313D348" w14:textId="77777777">
              <w:trPr>
                <w:jc w:val="center"/>
              </w:trPr>
              <w:tc>
                <w:tcPr>
                  <w:tcW w:w="0" w:type="auto"/>
                  <w:shd w:val="clear" w:color="auto" w:fill="auto"/>
                  <w:tcMar>
                    <w:top w:w="525" w:type="dxa"/>
                    <w:left w:w="780" w:type="dxa"/>
                    <w:bottom w:w="525" w:type="dxa"/>
                    <w:right w:w="780" w:type="dxa"/>
                  </w:tcMar>
                  <w:vAlign w:val="center"/>
                  <w:hideMark/>
                </w:tcPr>
                <w:p w14:paraId="56C8C97E"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Earlier this year, American launched a new travel tool, powered by Sherpa, to provide customers with a more streamlined pretravel experience. Through the Sherpa travel guide, now available in English and Spanish, customers can learn the most up-to-date coronavirus (COVID-19) travel guidelines and requirements.</w:t>
                  </w:r>
                </w:p>
                <w:p w14:paraId="6FE6C8C7"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 </w:t>
                  </w:r>
                </w:p>
                <w:p w14:paraId="03B16A9D"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Customers can access the Sherpa travel guide from the aa.com travel updates page, under the </w:t>
                  </w:r>
                  <w:hyperlink r:id="rId5" w:tgtFrame="_blank" w:history="1">
                    <w:r w:rsidRPr="0011260B">
                      <w:rPr>
                        <w:rFonts w:ascii="Arial" w:eastAsia="Times New Roman" w:hAnsi="Arial" w:cs="Arial"/>
                        <w:color w:val="0000FF"/>
                        <w:sz w:val="24"/>
                        <w:szCs w:val="24"/>
                        <w:u w:val="single"/>
                      </w:rPr>
                      <w:t>Travel Guidelines</w:t>
                    </w:r>
                  </w:hyperlink>
                  <w:r w:rsidRPr="0011260B">
                    <w:rPr>
                      <w:rFonts w:ascii="Arial" w:eastAsia="Times New Roman" w:hAnsi="Arial" w:cs="Arial"/>
                      <w:color w:val="374959"/>
                      <w:sz w:val="24"/>
                      <w:szCs w:val="24"/>
                    </w:rPr>
                    <w:t xml:space="preserve"> section. When a destination is entered, results will show up-to-date guideline information, as well as travel requirements such as face covering guidelines, health documentation and quarantine rules. Customers will also be notified of visa requirements for their destination, and if applicable will have the option to seamlessly purchase their </w:t>
                  </w:r>
                  <w:proofErr w:type="spellStart"/>
                  <w:r w:rsidRPr="0011260B">
                    <w:rPr>
                      <w:rFonts w:ascii="Arial" w:eastAsia="Times New Roman" w:hAnsi="Arial" w:cs="Arial"/>
                      <w:color w:val="374959"/>
                      <w:sz w:val="24"/>
                      <w:szCs w:val="24"/>
                    </w:rPr>
                    <w:t>eVisa</w:t>
                  </w:r>
                  <w:proofErr w:type="spellEnd"/>
                  <w:r w:rsidRPr="0011260B">
                    <w:rPr>
                      <w:rFonts w:ascii="Arial" w:eastAsia="Times New Roman" w:hAnsi="Arial" w:cs="Arial"/>
                      <w:color w:val="374959"/>
                      <w:sz w:val="24"/>
                      <w:szCs w:val="24"/>
                    </w:rPr>
                    <w:t xml:space="preserve"> through Sherpa.</w:t>
                  </w:r>
                </w:p>
                <w:p w14:paraId="4853C74D"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 </w:t>
                  </w:r>
                </w:p>
                <w:p w14:paraId="5111ACA3"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b/>
                      <w:bCs/>
                      <w:color w:val="0070C0"/>
                      <w:sz w:val="28"/>
                      <w:szCs w:val="28"/>
                    </w:rPr>
                    <w:t>American strengthens its Clean Commitment</w:t>
                  </w:r>
                </w:p>
                <w:p w14:paraId="2E18D6FC"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In addition to the Sherpa travel guide, a key element of the airline’s </w:t>
                  </w:r>
                  <w:hyperlink r:id="rId6" w:tgtFrame="_blank" w:history="1">
                    <w:r w:rsidRPr="0011260B">
                      <w:rPr>
                        <w:rFonts w:ascii="Arial" w:eastAsia="Times New Roman" w:hAnsi="Arial" w:cs="Arial"/>
                        <w:color w:val="0000FF"/>
                        <w:sz w:val="24"/>
                        <w:szCs w:val="24"/>
                        <w:u w:val="single"/>
                      </w:rPr>
                      <w:t>Clean Commitment</w:t>
                    </w:r>
                  </w:hyperlink>
                  <w:r w:rsidRPr="0011260B">
                    <w:rPr>
                      <w:rFonts w:ascii="Arial" w:eastAsia="Times New Roman" w:hAnsi="Arial" w:cs="Arial"/>
                      <w:color w:val="374959"/>
                      <w:sz w:val="24"/>
                      <w:szCs w:val="24"/>
                    </w:rPr>
                    <w:t>, American has continued to expand its preflight testing program and today includes six destinations: Belize, Chile, Grenada, the Hawaiian Islands, St. Lucia, and the U.S. Virgin Islands.</w:t>
                  </w:r>
                </w:p>
                <w:p w14:paraId="09FC5F5C"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 </w:t>
                  </w:r>
                </w:p>
                <w:p w14:paraId="31E30FC9"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lastRenderedPageBreak/>
                    <w:t>Most recently, American launched a mobile wellness wallet solution, </w:t>
                  </w:r>
                  <w:proofErr w:type="spellStart"/>
                  <w:r w:rsidRPr="0011260B">
                    <w:rPr>
                      <w:rFonts w:ascii="Arial" w:eastAsia="Times New Roman" w:hAnsi="Arial" w:cs="Arial"/>
                      <w:color w:val="374959"/>
                      <w:sz w:val="24"/>
                      <w:szCs w:val="24"/>
                    </w:rPr>
                    <w:fldChar w:fldCharType="begin"/>
                  </w:r>
                  <w:r w:rsidRPr="0011260B">
                    <w:rPr>
                      <w:rFonts w:ascii="Arial" w:eastAsia="Times New Roman" w:hAnsi="Arial" w:cs="Arial"/>
                      <w:color w:val="374959"/>
                      <w:sz w:val="24"/>
                      <w:szCs w:val="24"/>
                    </w:rPr>
                    <w:instrText xml:space="preserve"> HYPERLINK "https://news.aa.com/news/news-details/2020/American-Airlines-Trials-App-to-Make-International-Travel-Readiness-Easier-for-Customers-OPS-DIS-11/default.aspx" \t "_blank" </w:instrText>
                  </w:r>
                  <w:r w:rsidRPr="0011260B">
                    <w:rPr>
                      <w:rFonts w:ascii="Arial" w:eastAsia="Times New Roman" w:hAnsi="Arial" w:cs="Arial"/>
                      <w:color w:val="374959"/>
                      <w:sz w:val="24"/>
                      <w:szCs w:val="24"/>
                    </w:rPr>
                    <w:fldChar w:fldCharType="separate"/>
                  </w:r>
                  <w:r w:rsidRPr="0011260B">
                    <w:rPr>
                      <w:rFonts w:ascii="Arial" w:eastAsia="Times New Roman" w:hAnsi="Arial" w:cs="Arial"/>
                      <w:color w:val="0000FF"/>
                      <w:sz w:val="24"/>
                      <w:szCs w:val="24"/>
                      <w:u w:val="single"/>
                    </w:rPr>
                    <w:t>VeriFLY</w:t>
                  </w:r>
                  <w:proofErr w:type="spellEnd"/>
                  <w:r w:rsidRPr="0011260B">
                    <w:rPr>
                      <w:rFonts w:ascii="Arial" w:eastAsia="Times New Roman" w:hAnsi="Arial" w:cs="Arial"/>
                      <w:color w:val="374959"/>
                      <w:sz w:val="24"/>
                      <w:szCs w:val="24"/>
                    </w:rPr>
                    <w:fldChar w:fldCharType="end"/>
                  </w:r>
                  <w:r w:rsidRPr="0011260B">
                    <w:rPr>
                      <w:rFonts w:ascii="Arial" w:eastAsia="Times New Roman" w:hAnsi="Arial" w:cs="Arial"/>
                      <w:color w:val="374959"/>
                      <w:sz w:val="24"/>
                      <w:szCs w:val="24"/>
                    </w:rPr>
                    <w:t xml:space="preserve">, from the identity assurance leader </w:t>
                  </w:r>
                  <w:proofErr w:type="spellStart"/>
                  <w:r w:rsidRPr="0011260B">
                    <w:rPr>
                      <w:rFonts w:ascii="Arial" w:eastAsia="Times New Roman" w:hAnsi="Arial" w:cs="Arial"/>
                      <w:color w:val="374959"/>
                      <w:sz w:val="24"/>
                      <w:szCs w:val="24"/>
                    </w:rPr>
                    <w:t>Daon</w:t>
                  </w:r>
                  <w:proofErr w:type="spellEnd"/>
                  <w:r w:rsidRPr="0011260B">
                    <w:rPr>
                      <w:rFonts w:ascii="Arial" w:eastAsia="Times New Roman" w:hAnsi="Arial" w:cs="Arial"/>
                      <w:color w:val="374959"/>
                      <w:sz w:val="24"/>
                      <w:szCs w:val="24"/>
                    </w:rPr>
                    <w:t>, making travel to international destinations easier.</w:t>
                  </w:r>
                </w:p>
                <w:p w14:paraId="6EE150CF"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 </w:t>
                  </w:r>
                </w:p>
                <w:p w14:paraId="54E5F748"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We value your partnership and look forward to welcoming you on board when the time is right. </w:t>
                  </w:r>
                </w:p>
                <w:p w14:paraId="154C5628"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 </w:t>
                  </w:r>
                </w:p>
                <w:p w14:paraId="2C91FD92"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Sincerely,</w:t>
                  </w:r>
                </w:p>
                <w:p w14:paraId="77B996FD"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 </w:t>
                  </w:r>
                </w:p>
                <w:p w14:paraId="25E256A8"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Glenn P. Heilbron</w:t>
                  </w:r>
                </w:p>
                <w:p w14:paraId="7723307D"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Channel Account Manager</w:t>
                  </w:r>
                </w:p>
                <w:p w14:paraId="1C0813DD"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b/>
                      <w:bCs/>
                      <w:color w:val="374959"/>
                      <w:sz w:val="24"/>
                      <w:szCs w:val="24"/>
                    </w:rPr>
                    <w:t>American Airlines</w:t>
                  </w:r>
                </w:p>
                <w:p w14:paraId="7CEEC0DA"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 </w:t>
                  </w:r>
                </w:p>
                <w:p w14:paraId="6E69548B"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24"/>
                      <w:szCs w:val="24"/>
                    </w:rPr>
                    <w:t> </w:t>
                  </w:r>
                </w:p>
                <w:p w14:paraId="59DD4152"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b/>
                      <w:bCs/>
                      <w:color w:val="374959"/>
                      <w:sz w:val="16"/>
                      <w:szCs w:val="16"/>
                    </w:rPr>
                    <w:t>About Sherpa</w:t>
                  </w:r>
                </w:p>
                <w:p w14:paraId="181FC520"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16"/>
                      <w:szCs w:val="16"/>
                    </w:rPr>
                    <w:t xml:space="preserve">Founded in 2015 by Max Tremaine and Ivan </w:t>
                  </w:r>
                  <w:proofErr w:type="spellStart"/>
                  <w:r w:rsidRPr="0011260B">
                    <w:rPr>
                      <w:rFonts w:ascii="Arial" w:eastAsia="Times New Roman" w:hAnsi="Arial" w:cs="Arial"/>
                      <w:color w:val="374959"/>
                      <w:sz w:val="16"/>
                      <w:szCs w:val="16"/>
                    </w:rPr>
                    <w:t>Sharko</w:t>
                  </w:r>
                  <w:proofErr w:type="spellEnd"/>
                  <w:r w:rsidRPr="0011260B">
                    <w:rPr>
                      <w:rFonts w:ascii="Arial" w:eastAsia="Times New Roman" w:hAnsi="Arial" w:cs="Arial"/>
                      <w:color w:val="374959"/>
                      <w:sz w:val="16"/>
                      <w:szCs w:val="16"/>
                    </w:rPr>
                    <w:t>, Sherpa is the leading global provider of travel identification requirements for the travel industry. Sherpa’s vision is to provide every traveler with the information they need and documentation they require to move confidently and securely across borders. Headquartered in Toronto, Canada, Sherpa partners with the world’s leading travel providers in over 50 countries.</w:t>
                  </w:r>
                </w:p>
                <w:p w14:paraId="15DA2A67"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color w:val="374959"/>
                      <w:sz w:val="16"/>
                      <w:szCs w:val="16"/>
                    </w:rPr>
                    <w:t> </w:t>
                  </w:r>
                </w:p>
                <w:p w14:paraId="6D9979B9"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Arial" w:eastAsia="Times New Roman" w:hAnsi="Arial" w:cs="Arial"/>
                      <w:b/>
                      <w:bCs/>
                      <w:color w:val="374959"/>
                      <w:sz w:val="16"/>
                      <w:szCs w:val="16"/>
                    </w:rPr>
                    <w:t xml:space="preserve">About </w:t>
                  </w:r>
                  <w:proofErr w:type="spellStart"/>
                  <w:r w:rsidRPr="0011260B">
                    <w:rPr>
                      <w:rFonts w:ascii="Arial" w:eastAsia="Times New Roman" w:hAnsi="Arial" w:cs="Arial"/>
                      <w:b/>
                      <w:bCs/>
                      <w:color w:val="374959"/>
                      <w:sz w:val="16"/>
                      <w:szCs w:val="16"/>
                    </w:rPr>
                    <w:t>VeriFLY</w:t>
                  </w:r>
                  <w:proofErr w:type="spellEnd"/>
                  <w:r w:rsidRPr="0011260B">
                    <w:rPr>
                      <w:rFonts w:ascii="Arial" w:eastAsia="Times New Roman" w:hAnsi="Arial" w:cs="Arial"/>
                      <w:b/>
                      <w:bCs/>
                      <w:color w:val="374959"/>
                      <w:sz w:val="16"/>
                      <w:szCs w:val="16"/>
                    </w:rPr>
                    <w:t xml:space="preserve"> by </w:t>
                  </w:r>
                  <w:proofErr w:type="spellStart"/>
                  <w:r w:rsidRPr="0011260B">
                    <w:rPr>
                      <w:rFonts w:ascii="Arial" w:eastAsia="Times New Roman" w:hAnsi="Arial" w:cs="Arial"/>
                      <w:b/>
                      <w:bCs/>
                      <w:color w:val="374959"/>
                      <w:sz w:val="16"/>
                      <w:szCs w:val="16"/>
                    </w:rPr>
                    <w:t>Daon</w:t>
                  </w:r>
                  <w:proofErr w:type="spellEnd"/>
                </w:p>
                <w:p w14:paraId="33DF92E9" w14:textId="77777777" w:rsidR="0011260B" w:rsidRPr="0011260B" w:rsidRDefault="0011260B" w:rsidP="0011260B">
                  <w:pPr>
                    <w:spacing w:after="0" w:line="240" w:lineRule="auto"/>
                    <w:rPr>
                      <w:rFonts w:ascii="Times New Roman" w:eastAsia="Times New Roman" w:hAnsi="Times New Roman" w:cs="Times New Roman"/>
                      <w:sz w:val="24"/>
                      <w:szCs w:val="24"/>
                    </w:rPr>
                  </w:pPr>
                  <w:proofErr w:type="spellStart"/>
                  <w:r w:rsidRPr="0011260B">
                    <w:rPr>
                      <w:rFonts w:ascii="Arial" w:eastAsia="Times New Roman" w:hAnsi="Arial" w:cs="Arial"/>
                      <w:color w:val="374959"/>
                      <w:sz w:val="16"/>
                      <w:szCs w:val="16"/>
                    </w:rPr>
                    <w:t>VeriFLY</w:t>
                  </w:r>
                  <w:proofErr w:type="spellEnd"/>
                  <w:r w:rsidRPr="0011260B">
                    <w:rPr>
                      <w:rFonts w:ascii="Arial" w:eastAsia="Times New Roman" w:hAnsi="Arial" w:cs="Arial"/>
                      <w:color w:val="374959"/>
                      <w:sz w:val="16"/>
                      <w:szCs w:val="16"/>
                    </w:rPr>
                    <w:t xml:space="preserve"> is a mobile wellness wallet that allows real-time verification of COVID-related credentials, such as diagnostic lab test results, right on your smartphone. Simple to use but powerful in scale, </w:t>
                  </w:r>
                  <w:proofErr w:type="spellStart"/>
                  <w:r w:rsidRPr="0011260B">
                    <w:rPr>
                      <w:rFonts w:ascii="Arial" w:eastAsia="Times New Roman" w:hAnsi="Arial" w:cs="Arial"/>
                      <w:color w:val="374959"/>
                      <w:sz w:val="16"/>
                      <w:szCs w:val="16"/>
                    </w:rPr>
                    <w:t>VeriFLY</w:t>
                  </w:r>
                  <w:proofErr w:type="spellEnd"/>
                  <w:r w:rsidRPr="0011260B">
                    <w:rPr>
                      <w:rFonts w:ascii="Arial" w:eastAsia="Times New Roman" w:hAnsi="Arial" w:cs="Arial"/>
                      <w:color w:val="374959"/>
                      <w:sz w:val="16"/>
                      <w:szCs w:val="16"/>
                    </w:rPr>
                    <w:t xml:space="preserve"> is built on </w:t>
                  </w:r>
                  <w:proofErr w:type="spellStart"/>
                  <w:r w:rsidRPr="0011260B">
                    <w:rPr>
                      <w:rFonts w:ascii="Arial" w:eastAsia="Times New Roman" w:hAnsi="Arial" w:cs="Arial"/>
                      <w:color w:val="374959"/>
                      <w:sz w:val="16"/>
                      <w:szCs w:val="16"/>
                    </w:rPr>
                    <w:t>Daon’s</w:t>
                  </w:r>
                  <w:proofErr w:type="spellEnd"/>
                  <w:r w:rsidRPr="0011260B">
                    <w:rPr>
                      <w:rFonts w:ascii="Arial" w:eastAsia="Times New Roman" w:hAnsi="Arial" w:cs="Arial"/>
                      <w:color w:val="374959"/>
                      <w:sz w:val="16"/>
                      <w:szCs w:val="16"/>
                    </w:rPr>
                    <w:t xml:space="preserve"> award-winning identity assurance technology that performs 100M+ authentications each day for iconic companies around the world.</w:t>
                  </w:r>
                </w:p>
              </w:tc>
            </w:tr>
            <w:tr w:rsidR="0011260B" w:rsidRPr="0011260B" w14:paraId="7E5F7393" w14:textId="77777777">
              <w:trPr>
                <w:jc w:val="center"/>
              </w:trPr>
              <w:tc>
                <w:tcPr>
                  <w:tcW w:w="0" w:type="auto"/>
                  <w:tcBorders>
                    <w:top w:val="nil"/>
                    <w:left w:val="nil"/>
                    <w:bottom w:val="single" w:sz="8" w:space="0" w:color="B8B7B8"/>
                    <w:right w:val="nil"/>
                  </w:tcBorders>
                  <w:shd w:val="clear" w:color="auto" w:fill="EBEFF0"/>
                  <w:tcMar>
                    <w:top w:w="300" w:type="dxa"/>
                    <w:left w:w="0" w:type="dxa"/>
                    <w:bottom w:w="300" w:type="dxa"/>
                    <w:right w:w="0" w:type="dxa"/>
                  </w:tcMar>
                  <w:vAlign w:val="center"/>
                  <w:hideMark/>
                </w:tcPr>
                <w:tbl>
                  <w:tblPr>
                    <w:tblW w:w="4500" w:type="dxa"/>
                    <w:jc w:val="center"/>
                    <w:tblCellMar>
                      <w:left w:w="0" w:type="dxa"/>
                      <w:right w:w="0" w:type="dxa"/>
                    </w:tblCellMar>
                    <w:tblLook w:val="04A0" w:firstRow="1" w:lastRow="0" w:firstColumn="1" w:lastColumn="0" w:noHBand="0" w:noVBand="1"/>
                  </w:tblPr>
                  <w:tblGrid>
                    <w:gridCol w:w="2075"/>
                    <w:gridCol w:w="479"/>
                    <w:gridCol w:w="168"/>
                    <w:gridCol w:w="480"/>
                    <w:gridCol w:w="169"/>
                    <w:gridCol w:w="480"/>
                    <w:gridCol w:w="169"/>
                    <w:gridCol w:w="480"/>
                  </w:tblGrid>
                  <w:tr w:rsidR="0011260B" w:rsidRPr="0011260B" w14:paraId="60AAE5A6" w14:textId="77777777">
                    <w:trPr>
                      <w:jc w:val="center"/>
                    </w:trPr>
                    <w:tc>
                      <w:tcPr>
                        <w:tcW w:w="0" w:type="auto"/>
                        <w:shd w:val="clear" w:color="auto" w:fill="auto"/>
                        <w:vAlign w:val="center"/>
                        <w:hideMark/>
                      </w:tcPr>
                      <w:p w14:paraId="4A9D3471" w14:textId="77777777" w:rsidR="0011260B" w:rsidRPr="0011260B" w:rsidRDefault="0011260B" w:rsidP="0011260B">
                        <w:pPr>
                          <w:spacing w:after="0" w:line="360" w:lineRule="atLeast"/>
                          <w:rPr>
                            <w:rFonts w:ascii="Times New Roman" w:eastAsia="Times New Roman" w:hAnsi="Times New Roman" w:cs="Times New Roman"/>
                            <w:sz w:val="24"/>
                            <w:szCs w:val="24"/>
                          </w:rPr>
                        </w:pPr>
                        <w:r w:rsidRPr="0011260B">
                          <w:rPr>
                            <w:rFonts w:ascii="Arial" w:eastAsia="Times New Roman" w:hAnsi="Arial" w:cs="Arial"/>
                            <w:color w:val="999999"/>
                            <w:sz w:val="27"/>
                            <w:szCs w:val="27"/>
                          </w:rPr>
                          <w:lastRenderedPageBreak/>
                          <w:t>Connect with us</w:t>
                        </w:r>
                      </w:p>
                    </w:tc>
                    <w:tc>
                      <w:tcPr>
                        <w:tcW w:w="0" w:type="auto"/>
                        <w:shd w:val="clear" w:color="auto" w:fill="auto"/>
                        <w:vAlign w:val="center"/>
                        <w:hideMark/>
                      </w:tcPr>
                      <w:p w14:paraId="0BF1B13D"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Times New Roman" w:eastAsia="Times New Roman" w:hAnsi="Times New Roman" w:cs="Times New Roman"/>
                            <w:noProof/>
                            <w:color w:val="0000FF"/>
                            <w:sz w:val="24"/>
                            <w:szCs w:val="24"/>
                          </w:rPr>
                          <mc:AlternateContent>
                            <mc:Choice Requires="wps">
                              <w:drawing>
                                <wp:inline distT="0" distB="0" distL="0" distR="0" wp14:anchorId="14D3E192" wp14:editId="1F815543">
                                  <wp:extent cx="281940" cy="281940"/>
                                  <wp:effectExtent l="0" t="0" r="0" b="0"/>
                                  <wp:docPr id="17" name="Picture 7" descr="Mob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27711" id="Picture 7" o:spid="_x0000_s1026" alt="Mobile"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" filled="f" stroked="f">
                                  <o:lock v:ext="edit" aspectratio="t"/>
                                  <w10:anchorlock/>
                                </v:rect>
                              </w:pict>
                            </mc:Fallback>
                          </mc:AlternateContent>
                        </w:r>
                      </w:p>
                    </w:tc>
                    <w:tc>
                      <w:tcPr>
                        <w:tcW w:w="0" w:type="auto"/>
                        <w:shd w:val="clear" w:color="auto" w:fill="auto"/>
                        <w:vAlign w:val="center"/>
                        <w:hideMark/>
                      </w:tcPr>
                      <w:p w14:paraId="52293100"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Times New Roman" w:eastAsia="Times New Roman" w:hAnsi="Times New Roman" w:cs="Times New Roman"/>
                            <w:noProof/>
                            <w:sz w:val="24"/>
                            <w:szCs w:val="24"/>
                          </w:rPr>
                          <mc:AlternateContent>
                            <mc:Choice Requires="wps">
                              <w:drawing>
                                <wp:inline distT="0" distB="0" distL="0" distR="0" wp14:anchorId="3FB0C029" wp14:editId="7AC8B00B">
                                  <wp:extent cx="99060" cy="7620"/>
                                  <wp:effectExtent l="0" t="0" r="0" b="0"/>
                                  <wp:docPr id="16" name="Picture 13" descr="http://www.aa.com/content/images/email/AAirmail/template/spacer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B7F2D" id="Picture 13" o:spid="_x0000_s1026" alt="http://www.aa.com/content/images/email/AAirmail/template/spacer_clear.gif"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" filled="f" stroked="f">
                                  <o:lock v:ext="edit" aspectratio="t"/>
                                  <w10:anchorlock/>
                                </v:rect>
                              </w:pict>
                            </mc:Fallback>
                          </mc:AlternateContent>
                        </w:r>
                      </w:p>
                    </w:tc>
                    <w:tc>
                      <w:tcPr>
                        <w:tcW w:w="0" w:type="auto"/>
                        <w:shd w:val="clear" w:color="auto" w:fill="auto"/>
                        <w:vAlign w:val="center"/>
                        <w:hideMark/>
                      </w:tcPr>
                      <w:p w14:paraId="11499D8D"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Times New Roman" w:eastAsia="Times New Roman" w:hAnsi="Times New Roman" w:cs="Times New Roman"/>
                            <w:noProof/>
                            <w:color w:val="0000FF"/>
                            <w:sz w:val="24"/>
                            <w:szCs w:val="24"/>
                          </w:rPr>
                          <mc:AlternateContent>
                            <mc:Choice Requires="wps">
                              <w:drawing>
                                <wp:inline distT="0" distB="0" distL="0" distR="0" wp14:anchorId="00169D52" wp14:editId="7E9E080F">
                                  <wp:extent cx="281940" cy="281940"/>
                                  <wp:effectExtent l="0" t="0" r="0" b="0"/>
                                  <wp:docPr id="15" name="Picture 5"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A5EBC" id="Picture 5" o:spid="_x0000_s1026" alt="Faceboo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" filled="f" stroked="f">
                                  <o:lock v:ext="edit" aspectratio="t"/>
                                  <w10:anchorlock/>
                                </v:rect>
                              </w:pict>
                            </mc:Fallback>
                          </mc:AlternateContent>
                        </w:r>
                      </w:p>
                    </w:tc>
                    <w:tc>
                      <w:tcPr>
                        <w:tcW w:w="0" w:type="auto"/>
                        <w:shd w:val="clear" w:color="auto" w:fill="auto"/>
                        <w:vAlign w:val="center"/>
                        <w:hideMark/>
                      </w:tcPr>
                      <w:p w14:paraId="502DE7D0"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Times New Roman" w:eastAsia="Times New Roman" w:hAnsi="Times New Roman" w:cs="Times New Roman"/>
                            <w:noProof/>
                            <w:sz w:val="24"/>
                            <w:szCs w:val="24"/>
                          </w:rPr>
                          <mc:AlternateContent>
                            <mc:Choice Requires="wps">
                              <w:drawing>
                                <wp:inline distT="0" distB="0" distL="0" distR="0" wp14:anchorId="0FA82D47" wp14:editId="41DDA76D">
                                  <wp:extent cx="99060" cy="7620"/>
                                  <wp:effectExtent l="0" t="0" r="0" b="0"/>
                                  <wp:docPr id="14" name="Picture 14" descr="http://www.aa.com/content/images/email/AAirmail/template/spacer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6D984" id="Picture 14" o:spid="_x0000_s1026" alt="http://www.aa.com/content/images/email/AAirmail/template/spacer_clear.gif"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" filled="f" stroked="f">
                                  <o:lock v:ext="edit" aspectratio="t"/>
                                  <w10:anchorlock/>
                                </v:rect>
                              </w:pict>
                            </mc:Fallback>
                          </mc:AlternateContent>
                        </w:r>
                      </w:p>
                    </w:tc>
                    <w:tc>
                      <w:tcPr>
                        <w:tcW w:w="0" w:type="auto"/>
                        <w:shd w:val="clear" w:color="auto" w:fill="auto"/>
                        <w:vAlign w:val="center"/>
                        <w:hideMark/>
                      </w:tcPr>
                      <w:p w14:paraId="0C22FC3E"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Times New Roman" w:eastAsia="Times New Roman" w:hAnsi="Times New Roman" w:cs="Times New Roman"/>
                            <w:noProof/>
                            <w:color w:val="0000FF"/>
                            <w:sz w:val="24"/>
                            <w:szCs w:val="24"/>
                          </w:rPr>
                          <mc:AlternateContent>
                            <mc:Choice Requires="wps">
                              <w:drawing>
                                <wp:inline distT="0" distB="0" distL="0" distR="0" wp14:anchorId="6F6CE7FF" wp14:editId="400D14F4">
                                  <wp:extent cx="281940" cy="281940"/>
                                  <wp:effectExtent l="0" t="0" r="0" b="0"/>
                                  <wp:docPr id="13" name="Picture 3" descr="Inst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217A4" id="Picture 3" o:spid="_x0000_s1026" alt="Instagram"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" filled="f" stroked="f">
                                  <o:lock v:ext="edit" aspectratio="t"/>
                                  <w10:anchorlock/>
                                </v:rect>
                              </w:pict>
                            </mc:Fallback>
                          </mc:AlternateContent>
                        </w:r>
                      </w:p>
                    </w:tc>
                    <w:tc>
                      <w:tcPr>
                        <w:tcW w:w="0" w:type="auto"/>
                        <w:shd w:val="clear" w:color="auto" w:fill="auto"/>
                        <w:vAlign w:val="center"/>
                        <w:hideMark/>
                      </w:tcPr>
                      <w:p w14:paraId="35339CA8"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Times New Roman" w:eastAsia="Times New Roman" w:hAnsi="Times New Roman" w:cs="Times New Roman"/>
                            <w:noProof/>
                            <w:sz w:val="24"/>
                            <w:szCs w:val="24"/>
                          </w:rPr>
                          <mc:AlternateContent>
                            <mc:Choice Requires="wps">
                              <w:drawing>
                                <wp:inline distT="0" distB="0" distL="0" distR="0" wp14:anchorId="50E99D18" wp14:editId="2D3C945C">
                                  <wp:extent cx="99060" cy="7620"/>
                                  <wp:effectExtent l="0" t="0" r="0" b="0"/>
                                  <wp:docPr id="12" name="Picture 15" descr="http://www.aa.com/content/images/email/AAirmail/template/spacer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98D6C" id="Picture 15" o:spid="_x0000_s1026" alt="http://www.aa.com/content/images/email/AAirmail/template/spacer_clear.gif"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" filled="f" stroked="f">
                                  <o:lock v:ext="edit" aspectratio="t"/>
                                  <w10:anchorlock/>
                                </v:rect>
                              </w:pict>
                            </mc:Fallback>
                          </mc:AlternateContent>
                        </w:r>
                      </w:p>
                    </w:tc>
                    <w:tc>
                      <w:tcPr>
                        <w:tcW w:w="0" w:type="auto"/>
                        <w:shd w:val="clear" w:color="auto" w:fill="auto"/>
                        <w:vAlign w:val="center"/>
                        <w:hideMark/>
                      </w:tcPr>
                      <w:p w14:paraId="180DB379" w14:textId="77777777" w:rsidR="0011260B" w:rsidRPr="0011260B" w:rsidRDefault="0011260B" w:rsidP="0011260B">
                        <w:pPr>
                          <w:spacing w:after="0" w:line="240" w:lineRule="auto"/>
                          <w:rPr>
                            <w:rFonts w:ascii="Times New Roman" w:eastAsia="Times New Roman" w:hAnsi="Times New Roman" w:cs="Times New Roman"/>
                            <w:sz w:val="24"/>
                            <w:szCs w:val="24"/>
                          </w:rPr>
                        </w:pPr>
                        <w:r w:rsidRPr="0011260B">
                          <w:rPr>
                            <w:rFonts w:ascii="Times New Roman" w:eastAsia="Times New Roman" w:hAnsi="Times New Roman" w:cs="Times New Roman"/>
                            <w:noProof/>
                            <w:color w:val="0000FF"/>
                            <w:sz w:val="24"/>
                            <w:szCs w:val="24"/>
                          </w:rPr>
                          <mc:AlternateContent>
                            <mc:Choice Requires="wps">
                              <w:drawing>
                                <wp:inline distT="0" distB="0" distL="0" distR="0" wp14:anchorId="081463D1" wp14:editId="11460CF7">
                                  <wp:extent cx="281940" cy="281940"/>
                                  <wp:effectExtent l="0" t="0" r="0" b="0"/>
                                  <wp:docPr id="11" name="Picture 1"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4D5F3" id="Picture 1" o:spid="_x0000_s1026" alt="Twitter"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" filled="f" stroked="f">
                                  <o:lock v:ext="edit" aspectratio="t"/>
                                  <w10:anchorlock/>
                                </v:rect>
                              </w:pict>
                            </mc:Fallback>
                          </mc:AlternateContent>
                        </w:r>
                      </w:p>
                    </w:tc>
                  </w:tr>
                </w:tbl>
                <w:p w14:paraId="1738F017" w14:textId="77777777" w:rsidR="0011260B" w:rsidRPr="0011260B" w:rsidRDefault="0011260B" w:rsidP="0011260B">
                  <w:pPr>
                    <w:spacing w:after="0" w:line="240" w:lineRule="auto"/>
                    <w:jc w:val="center"/>
                    <w:rPr>
                      <w:rFonts w:ascii="Verdana" w:eastAsia="Times New Roman" w:hAnsi="Verdana" w:cs="Times New Roman"/>
                      <w:sz w:val="15"/>
                      <w:szCs w:val="15"/>
                    </w:rPr>
                  </w:pPr>
                </w:p>
              </w:tc>
            </w:tr>
            <w:tr w:rsidR="0011260B" w:rsidRPr="0011260B" w14:paraId="272A68C8" w14:textId="77777777">
              <w:trPr>
                <w:jc w:val="center"/>
              </w:trPr>
              <w:tc>
                <w:tcPr>
                  <w:tcW w:w="0" w:type="auto"/>
                  <w:tcBorders>
                    <w:top w:val="nil"/>
                    <w:left w:val="nil"/>
                    <w:bottom w:val="single" w:sz="8" w:space="0" w:color="B8B7B8"/>
                    <w:right w:val="nil"/>
                  </w:tcBorders>
                  <w:shd w:val="clear" w:color="auto" w:fill="EBEFF0"/>
                  <w:tcMar>
                    <w:top w:w="300" w:type="dxa"/>
                    <w:left w:w="0" w:type="dxa"/>
                    <w:bottom w:w="300" w:type="dxa"/>
                    <w:right w:w="0" w:type="dxa"/>
                  </w:tcMar>
                  <w:vAlign w:val="center"/>
                  <w:hideMark/>
                </w:tcPr>
                <w:p w14:paraId="2EE1CAB6" w14:textId="77777777" w:rsidR="0011260B" w:rsidRPr="0011260B" w:rsidRDefault="0011260B" w:rsidP="0011260B">
                  <w:pPr>
                    <w:spacing w:after="0" w:line="240" w:lineRule="auto"/>
                    <w:rPr>
                      <w:rFonts w:ascii="Times New Roman" w:eastAsia="Times New Roman" w:hAnsi="Times New Roman" w:cs="Times New Roman"/>
                      <w:sz w:val="20"/>
                      <w:szCs w:val="20"/>
                    </w:rPr>
                  </w:pPr>
                </w:p>
              </w:tc>
            </w:tr>
          </w:tbl>
          <w:p w14:paraId="21029122" w14:textId="77777777" w:rsidR="0011260B" w:rsidRPr="0011260B" w:rsidRDefault="0011260B" w:rsidP="0011260B">
            <w:pPr>
              <w:spacing w:after="0" w:line="240" w:lineRule="auto"/>
              <w:jc w:val="center"/>
              <w:rPr>
                <w:rFonts w:ascii="Verdana" w:eastAsia="Times New Roman" w:hAnsi="Verdana" w:cs="Times New Roman"/>
                <w:color w:val="000000"/>
                <w:sz w:val="15"/>
                <w:szCs w:val="15"/>
              </w:rPr>
            </w:pPr>
          </w:p>
        </w:tc>
      </w:tr>
    </w:tbl>
    <w:p w14:paraId="1C578301" w14:textId="77777777" w:rsidR="007E46B8" w:rsidRDefault="0011260B"/>
    <w:sectPr w:rsidR="007E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0B"/>
    <w:rsid w:val="000A0C71"/>
    <w:rsid w:val="0011260B"/>
    <w:rsid w:val="00B5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0587"/>
  <w15:chartTrackingRefBased/>
  <w15:docId w15:val="{257F115A-693F-4725-A41E-76F56C7D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0B"/>
    <w:rPr>
      <w:color w:val="0563C1" w:themeColor="hyperlink"/>
      <w:u w:val="single"/>
    </w:rPr>
  </w:style>
  <w:style w:type="character" w:styleId="UnresolvedMention">
    <w:name w:val="Unresolved Mention"/>
    <w:basedOn w:val="DefaultParagraphFont"/>
    <w:uiPriority w:val="99"/>
    <w:semiHidden/>
    <w:unhideWhenUsed/>
    <w:rsid w:val="0011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5294">
      <w:bodyDiv w:val="1"/>
      <w:marLeft w:val="0"/>
      <w:marRight w:val="0"/>
      <w:marTop w:val="0"/>
      <w:marBottom w:val="0"/>
      <w:divBdr>
        <w:top w:val="none" w:sz="0" w:space="0" w:color="auto"/>
        <w:left w:val="none" w:sz="0" w:space="0" w:color="auto"/>
        <w:bottom w:val="none" w:sz="0" w:space="0" w:color="auto"/>
        <w:right w:val="none" w:sz="0" w:space="0" w:color="auto"/>
      </w:divBdr>
    </w:div>
    <w:div w:id="296497711">
      <w:bodyDiv w:val="1"/>
      <w:marLeft w:val="0"/>
      <w:marRight w:val="0"/>
      <w:marTop w:val="0"/>
      <w:marBottom w:val="0"/>
      <w:divBdr>
        <w:top w:val="none" w:sz="0" w:space="0" w:color="auto"/>
        <w:left w:val="none" w:sz="0" w:space="0" w:color="auto"/>
        <w:bottom w:val="none" w:sz="0" w:space="0" w:color="auto"/>
        <w:right w:val="none" w:sz="0" w:space="0" w:color="auto"/>
      </w:divBdr>
    </w:div>
    <w:div w:id="21330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om/i18n/travel-info/travel-with-confidence.jsp" TargetMode="External"/><Relationship Id="rId5" Type="http://schemas.openxmlformats.org/officeDocument/2006/relationships/hyperlink" Target="https://www.aa.com/i18n/travel-info/coronavirus-updates.js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Vilson Martin</dc:creator>
  <cp:keywords/>
  <dc:description/>
  <cp:lastModifiedBy>Vilson Martin</cp:lastModifiedBy>
  <cp:revision>1</cp:revision>
  <dcterms:created xsi:type="dcterms:W3CDTF">2020-12-09T15:44:00Z</dcterms:created>
  <dcterms:modified xsi:type="dcterms:W3CDTF">2020-12-09T15:47:00Z</dcterms:modified>
</cp:coreProperties>
</file>