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shd w:val="clear" w:color="auto" w:fill="FFFFFF"/>
        <w:tblCellMar>
          <w:left w:w="0" w:type="dxa"/>
          <w:right w:w="0" w:type="dxa"/>
        </w:tblCellMar>
        <w:tblLook w:val="04A0" w:firstRow="1" w:lastRow="0" w:firstColumn="1" w:lastColumn="0" w:noHBand="0" w:noVBand="1"/>
      </w:tblPr>
      <w:tblGrid>
        <w:gridCol w:w="9000"/>
      </w:tblGrid>
      <w:tr w:rsidR="00707207" w:rsidRPr="00707207" w14:paraId="2AA8588A" w14:textId="77777777" w:rsidTr="00707207">
        <w:tc>
          <w:tcPr>
            <w:tcW w:w="0" w:type="auto"/>
            <w:shd w:val="clear" w:color="auto" w:fill="EBEFF0"/>
            <w:tcMar>
              <w:top w:w="300" w:type="dxa"/>
              <w:left w:w="0" w:type="dxa"/>
              <w:bottom w:w="300" w:type="dxa"/>
              <w:right w:w="0" w:type="dxa"/>
            </w:tcMar>
            <w:vAlign w:val="center"/>
            <w:hideMark/>
          </w:tcPr>
          <w:tbl>
            <w:tblPr>
              <w:tblW w:w="9000" w:type="dxa"/>
              <w:tblCellMar>
                <w:left w:w="0" w:type="dxa"/>
                <w:right w:w="0" w:type="dxa"/>
              </w:tblCellMar>
              <w:tblLook w:val="04A0" w:firstRow="1" w:lastRow="0" w:firstColumn="1" w:lastColumn="0" w:noHBand="0" w:noVBand="1"/>
            </w:tblPr>
            <w:tblGrid>
              <w:gridCol w:w="9000"/>
            </w:tblGrid>
            <w:tr w:rsidR="00707207" w:rsidRPr="00707207" w14:paraId="63A01D91" w14:textId="77777777">
              <w:tc>
                <w:tcPr>
                  <w:tcW w:w="0" w:type="auto"/>
                  <w:shd w:val="clear" w:color="auto" w:fill="auto"/>
                  <w:tcMar>
                    <w:top w:w="0" w:type="dxa"/>
                    <w:left w:w="450" w:type="dxa"/>
                    <w:bottom w:w="0" w:type="dxa"/>
                    <w:right w:w="0" w:type="dxa"/>
                  </w:tcMar>
                  <w:vAlign w:val="center"/>
                  <w:hideMark/>
                </w:tcPr>
                <w:p w14:paraId="775A70A3" w14:textId="77777777" w:rsidR="00707207" w:rsidRPr="00707207" w:rsidRDefault="00707207" w:rsidP="00707207">
                  <w:pPr>
                    <w:spacing w:after="0" w:line="240" w:lineRule="auto"/>
                    <w:rPr>
                      <w:rFonts w:ascii="Times New Roman" w:eastAsia="Times New Roman" w:hAnsi="Times New Roman" w:cs="Times New Roman"/>
                      <w:sz w:val="24"/>
                      <w:szCs w:val="24"/>
                    </w:rPr>
                  </w:pPr>
                  <w:r w:rsidRPr="00707207">
                    <w:rPr>
                      <w:rFonts w:ascii="Arial" w:eastAsia="Times New Roman" w:hAnsi="Arial" w:cs="Arial"/>
                      <w:color w:val="374959"/>
                      <w:sz w:val="18"/>
                      <w:szCs w:val="18"/>
                    </w:rPr>
                    <w:t>The first U.S. airline with domestic travel testing</w:t>
                  </w:r>
                </w:p>
              </w:tc>
            </w:tr>
          </w:tbl>
          <w:p w14:paraId="109B235D" w14:textId="77777777" w:rsidR="00707207" w:rsidRPr="00707207" w:rsidRDefault="00707207" w:rsidP="00707207">
            <w:pPr>
              <w:spacing w:after="0" w:line="240" w:lineRule="auto"/>
              <w:rPr>
                <w:rFonts w:ascii="Verdana" w:eastAsia="Times New Roman" w:hAnsi="Verdana" w:cs="Times New Roman"/>
                <w:color w:val="000000"/>
                <w:sz w:val="15"/>
                <w:szCs w:val="15"/>
              </w:rPr>
            </w:pPr>
          </w:p>
        </w:tc>
      </w:tr>
      <w:tr w:rsidR="00707207" w:rsidRPr="00707207" w14:paraId="58DAB62F" w14:textId="77777777" w:rsidTr="00707207">
        <w:tc>
          <w:tcPr>
            <w:tcW w:w="0" w:type="auto"/>
            <w:shd w:val="clear" w:color="auto" w:fill="FFFFFF"/>
            <w:vAlign w:val="center"/>
            <w:hideMark/>
          </w:tcPr>
          <w:tbl>
            <w:tblPr>
              <w:tblW w:w="9000" w:type="dxa"/>
              <w:tblCellMar>
                <w:left w:w="0" w:type="dxa"/>
                <w:right w:w="0" w:type="dxa"/>
              </w:tblCellMar>
              <w:tblLook w:val="04A0" w:firstRow="1" w:lastRow="0" w:firstColumn="1" w:lastColumn="0" w:noHBand="0" w:noVBand="1"/>
            </w:tblPr>
            <w:tblGrid>
              <w:gridCol w:w="7680"/>
              <w:gridCol w:w="1320"/>
            </w:tblGrid>
            <w:tr w:rsidR="00707207" w:rsidRPr="00707207" w14:paraId="6F59223E" w14:textId="77777777">
              <w:tc>
                <w:tcPr>
                  <w:tcW w:w="7680" w:type="dxa"/>
                  <w:shd w:val="clear" w:color="auto" w:fill="auto"/>
                  <w:tcMar>
                    <w:top w:w="0" w:type="dxa"/>
                    <w:left w:w="450" w:type="dxa"/>
                    <w:bottom w:w="0" w:type="dxa"/>
                    <w:right w:w="0" w:type="dxa"/>
                  </w:tcMar>
                  <w:vAlign w:val="center"/>
                  <w:hideMark/>
                </w:tcPr>
                <w:p w14:paraId="175970FD" w14:textId="77777777" w:rsidR="00707207" w:rsidRPr="00707207" w:rsidRDefault="00707207" w:rsidP="00707207">
                  <w:pPr>
                    <w:spacing w:after="0" w:line="240" w:lineRule="auto"/>
                    <w:rPr>
                      <w:rFonts w:ascii="Times New Roman" w:eastAsia="Times New Roman" w:hAnsi="Times New Roman" w:cs="Times New Roman"/>
                      <w:sz w:val="24"/>
                      <w:szCs w:val="24"/>
                    </w:rPr>
                  </w:pPr>
                  <w:r w:rsidRPr="00707207">
                    <w:rPr>
                      <w:rFonts w:ascii="Times New Roman" w:eastAsia="Times New Roman" w:hAnsi="Times New Roman" w:cs="Times New Roman"/>
                      <w:noProof/>
                      <w:color w:val="0000FF"/>
                      <w:sz w:val="24"/>
                      <w:szCs w:val="24"/>
                    </w:rPr>
                    <mc:AlternateContent>
                      <mc:Choice Requires="wps">
                        <w:drawing>
                          <wp:inline distT="0" distB="0" distL="0" distR="0" wp14:anchorId="4F4B3381" wp14:editId="1303B375">
                            <wp:extent cx="1935480" cy="281940"/>
                            <wp:effectExtent l="0" t="0" r="0" b="0"/>
                            <wp:docPr id="10" name="Pictur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3548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D41FCE" id="Picture 11" o:spid="_x0000_s1026" style="width:152.4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" filled="f" stroked="f">
                            <o:lock v:ext="edit" aspectratio="t"/>
                            <w10:anchorlock/>
                          </v:rect>
                        </w:pict>
                      </mc:Fallback>
                    </mc:AlternateContent>
                  </w:r>
                </w:p>
              </w:tc>
              <w:tc>
                <w:tcPr>
                  <w:tcW w:w="1320" w:type="dxa"/>
                  <w:shd w:val="clear" w:color="auto" w:fill="auto"/>
                  <w:vAlign w:val="center"/>
                  <w:hideMark/>
                </w:tcPr>
                <w:p w14:paraId="5D505EFE" w14:textId="77777777" w:rsidR="00707207" w:rsidRPr="00707207" w:rsidRDefault="00707207" w:rsidP="00707207">
                  <w:pPr>
                    <w:spacing w:after="0" w:line="240" w:lineRule="auto"/>
                    <w:jc w:val="right"/>
                    <w:rPr>
                      <w:rFonts w:ascii="Times New Roman" w:eastAsia="Times New Roman" w:hAnsi="Times New Roman" w:cs="Times New Roman"/>
                      <w:sz w:val="24"/>
                      <w:szCs w:val="24"/>
                    </w:rPr>
                  </w:pPr>
                  <w:r w:rsidRPr="00707207">
                    <w:rPr>
                      <w:rFonts w:ascii="Times New Roman" w:eastAsia="Times New Roman" w:hAnsi="Times New Roman" w:cs="Times New Roman"/>
                      <w:noProof/>
                      <w:color w:val="0000FF"/>
                      <w:sz w:val="24"/>
                      <w:szCs w:val="24"/>
                    </w:rPr>
                    <mc:AlternateContent>
                      <mc:Choice Requires="wps">
                        <w:drawing>
                          <wp:inline distT="0" distB="0" distL="0" distR="0" wp14:anchorId="10084FF2" wp14:editId="29EFB27C">
                            <wp:extent cx="579120" cy="579120"/>
                            <wp:effectExtent l="0" t="0" r="0" b="0"/>
                            <wp:docPr id="9" name="Pictur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9120" cy="57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C05D45" id="Picture 10" o:spid="_x0000_s1026" style="width:45.6pt;height:4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" filled="f" stroked="f">
                            <o:lock v:ext="edit" aspectratio="t"/>
                            <w10:anchorlock/>
                          </v:rect>
                        </w:pict>
                      </mc:Fallback>
                    </mc:AlternateContent>
                  </w:r>
                </w:p>
              </w:tc>
            </w:tr>
          </w:tbl>
          <w:p w14:paraId="49839AE9" w14:textId="77777777" w:rsidR="00707207" w:rsidRPr="00707207" w:rsidRDefault="00707207" w:rsidP="00707207">
            <w:pPr>
              <w:spacing w:after="0" w:line="240" w:lineRule="auto"/>
              <w:rPr>
                <w:rFonts w:ascii="Verdana" w:eastAsia="Times New Roman" w:hAnsi="Verdana" w:cs="Times New Roman"/>
                <w:color w:val="000000"/>
                <w:sz w:val="15"/>
                <w:szCs w:val="15"/>
              </w:rPr>
            </w:pPr>
          </w:p>
        </w:tc>
      </w:tr>
      <w:tr w:rsidR="00707207" w:rsidRPr="00707207" w14:paraId="196EEB72" w14:textId="77777777" w:rsidTr="00707207">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707207" w:rsidRPr="00707207" w14:paraId="3D4BD075" w14:textId="77777777">
              <w:trPr>
                <w:trHeight w:val="780"/>
                <w:jc w:val="center"/>
              </w:trPr>
              <w:tc>
                <w:tcPr>
                  <w:tcW w:w="0" w:type="auto"/>
                  <w:tcBorders>
                    <w:top w:val="single" w:sz="8" w:space="0" w:color="BFBFBF"/>
                    <w:left w:val="nil"/>
                    <w:bottom w:val="single" w:sz="8" w:space="0" w:color="BFBFBF"/>
                    <w:right w:val="nil"/>
                  </w:tcBorders>
                  <w:shd w:val="clear" w:color="auto" w:fill="auto"/>
                  <w:vAlign w:val="center"/>
                  <w:hideMark/>
                </w:tcPr>
                <w:tbl>
                  <w:tblPr>
                    <w:tblW w:w="9000" w:type="dxa"/>
                    <w:tblCellMar>
                      <w:left w:w="0" w:type="dxa"/>
                      <w:right w:w="0" w:type="dxa"/>
                    </w:tblCellMar>
                    <w:tblLook w:val="04A0" w:firstRow="1" w:lastRow="0" w:firstColumn="1" w:lastColumn="0" w:noHBand="0" w:noVBand="1"/>
                  </w:tblPr>
                  <w:tblGrid>
                    <w:gridCol w:w="9000"/>
                  </w:tblGrid>
                  <w:tr w:rsidR="00707207" w:rsidRPr="00707207" w14:paraId="6BB1B8AB" w14:textId="77777777">
                    <w:tc>
                      <w:tcPr>
                        <w:tcW w:w="3750" w:type="dxa"/>
                        <w:shd w:val="clear" w:color="auto" w:fill="auto"/>
                        <w:tcMar>
                          <w:top w:w="0" w:type="dxa"/>
                          <w:left w:w="450" w:type="dxa"/>
                          <w:bottom w:w="0" w:type="dxa"/>
                          <w:right w:w="0" w:type="dxa"/>
                        </w:tcMar>
                        <w:vAlign w:val="center"/>
                        <w:hideMark/>
                      </w:tcPr>
                      <w:p w14:paraId="598C053C" w14:textId="77777777" w:rsidR="00707207" w:rsidRPr="00707207" w:rsidRDefault="00707207" w:rsidP="00707207">
                        <w:pPr>
                          <w:spacing w:after="0" w:line="240" w:lineRule="auto"/>
                          <w:rPr>
                            <w:rFonts w:ascii="Times New Roman" w:eastAsia="Times New Roman" w:hAnsi="Times New Roman" w:cs="Times New Roman"/>
                            <w:sz w:val="24"/>
                            <w:szCs w:val="24"/>
                          </w:rPr>
                        </w:pPr>
                        <w:r w:rsidRPr="00707207">
                          <w:rPr>
                            <w:rFonts w:ascii="Arial" w:eastAsia="Times New Roman" w:hAnsi="Arial" w:cs="Arial"/>
                            <w:color w:val="253767"/>
                            <w:sz w:val="24"/>
                            <w:szCs w:val="24"/>
                          </w:rPr>
                          <w:t>Dear Travel Partners:</w:t>
                        </w:r>
                      </w:p>
                    </w:tc>
                  </w:tr>
                </w:tbl>
                <w:p w14:paraId="1C066B37" w14:textId="77777777" w:rsidR="00707207" w:rsidRPr="00707207" w:rsidRDefault="00707207" w:rsidP="00707207">
                  <w:pPr>
                    <w:spacing w:after="0" w:line="240" w:lineRule="auto"/>
                    <w:rPr>
                      <w:rFonts w:ascii="Verdana" w:eastAsia="Times New Roman" w:hAnsi="Verdana" w:cs="Times New Roman"/>
                      <w:sz w:val="15"/>
                      <w:szCs w:val="15"/>
                    </w:rPr>
                  </w:pPr>
                </w:p>
              </w:tc>
            </w:tr>
            <w:tr w:rsidR="00707207" w:rsidRPr="00707207" w14:paraId="6D389137" w14:textId="77777777">
              <w:trPr>
                <w:jc w:val="center"/>
              </w:trPr>
              <w:tc>
                <w:tcPr>
                  <w:tcW w:w="0" w:type="auto"/>
                  <w:shd w:val="clear" w:color="auto" w:fill="auto"/>
                  <w:vAlign w:val="center"/>
                  <w:hideMark/>
                </w:tcPr>
                <w:p w14:paraId="2088EA2E" w14:textId="77777777" w:rsidR="00707207" w:rsidRPr="00707207" w:rsidRDefault="00707207" w:rsidP="00707207">
                  <w:pPr>
                    <w:spacing w:after="0" w:line="240" w:lineRule="auto"/>
                    <w:jc w:val="center"/>
                    <w:rPr>
                      <w:rFonts w:ascii="Times New Roman" w:eastAsia="Times New Roman" w:hAnsi="Times New Roman" w:cs="Times New Roman"/>
                      <w:sz w:val="24"/>
                      <w:szCs w:val="24"/>
                    </w:rPr>
                  </w:pPr>
                  <w:r w:rsidRPr="00707207">
                    <w:rPr>
                      <w:rFonts w:ascii="Arial" w:eastAsia="Times New Roman" w:hAnsi="Arial" w:cs="Arial"/>
                      <w:color w:val="374959"/>
                      <w:sz w:val="30"/>
                      <w:szCs w:val="30"/>
                    </w:rPr>
                    <w:t> </w:t>
                  </w:r>
                </w:p>
                <w:p w14:paraId="3F8C99BD" w14:textId="77777777" w:rsidR="00707207" w:rsidRPr="00707207" w:rsidRDefault="00707207" w:rsidP="00707207">
                  <w:pPr>
                    <w:spacing w:after="0" w:line="240" w:lineRule="auto"/>
                    <w:jc w:val="center"/>
                    <w:rPr>
                      <w:rFonts w:ascii="Times New Roman" w:eastAsia="Times New Roman" w:hAnsi="Times New Roman" w:cs="Times New Roman"/>
                      <w:sz w:val="24"/>
                      <w:szCs w:val="24"/>
                    </w:rPr>
                  </w:pPr>
                  <w:r w:rsidRPr="00707207">
                    <w:rPr>
                      <w:rFonts w:ascii="Arial" w:eastAsia="Times New Roman" w:hAnsi="Arial" w:cs="Arial"/>
                      <w:color w:val="374959"/>
                      <w:sz w:val="54"/>
                      <w:szCs w:val="54"/>
                    </w:rPr>
                    <w:t>American Global Sales Update</w:t>
                  </w:r>
                </w:p>
                <w:p w14:paraId="0FF2B5E3" w14:textId="77777777" w:rsidR="00707207" w:rsidRPr="00707207" w:rsidRDefault="00707207" w:rsidP="00707207">
                  <w:pPr>
                    <w:spacing w:after="0" w:line="240" w:lineRule="auto"/>
                    <w:jc w:val="center"/>
                    <w:rPr>
                      <w:rFonts w:ascii="Times New Roman" w:eastAsia="Times New Roman" w:hAnsi="Times New Roman" w:cs="Times New Roman"/>
                      <w:sz w:val="24"/>
                      <w:szCs w:val="24"/>
                    </w:rPr>
                  </w:pPr>
                  <w:r w:rsidRPr="00707207">
                    <w:rPr>
                      <w:rFonts w:ascii="Arial" w:eastAsia="Times New Roman" w:hAnsi="Arial" w:cs="Arial"/>
                      <w:color w:val="374959"/>
                      <w:sz w:val="30"/>
                      <w:szCs w:val="30"/>
                    </w:rPr>
                    <w:t> </w:t>
                  </w:r>
                </w:p>
              </w:tc>
            </w:tr>
            <w:tr w:rsidR="00707207" w:rsidRPr="00707207" w14:paraId="4A6273D2" w14:textId="77777777">
              <w:trPr>
                <w:jc w:val="center"/>
              </w:trPr>
              <w:tc>
                <w:tcPr>
                  <w:tcW w:w="0" w:type="auto"/>
                  <w:shd w:val="clear" w:color="auto" w:fill="auto"/>
                  <w:vAlign w:val="center"/>
                  <w:hideMark/>
                </w:tcPr>
                <w:p w14:paraId="2E27DD53" w14:textId="657C3C73" w:rsidR="00707207" w:rsidRPr="00707207" w:rsidRDefault="00707207" w:rsidP="00707207">
                  <w:pPr>
                    <w:spacing w:after="0" w:line="240" w:lineRule="auto"/>
                    <w:jc w:val="center"/>
                    <w:rPr>
                      <w:rFonts w:ascii="Times New Roman" w:eastAsia="Times New Roman" w:hAnsi="Times New Roman" w:cs="Times New Roman"/>
                      <w:sz w:val="24"/>
                      <w:szCs w:val="24"/>
                    </w:rPr>
                  </w:pPr>
                  <w:r>
                    <w:rPr>
                      <w:noProof/>
                    </w:rPr>
                    <w:drawing>
                      <wp:inline distT="0" distB="0" distL="0" distR="0" wp14:anchorId="6A27E8BB" wp14:editId="18184FC9">
                        <wp:extent cx="5715000" cy="3219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15000" cy="3219450"/>
                                </a:xfrm>
                                <a:prstGeom prst="rect">
                                  <a:avLst/>
                                </a:prstGeom>
                              </pic:spPr>
                            </pic:pic>
                          </a:graphicData>
                        </a:graphic>
                      </wp:inline>
                    </w:drawing>
                  </w:r>
                </w:p>
              </w:tc>
            </w:tr>
            <w:tr w:rsidR="00707207" w:rsidRPr="00707207" w14:paraId="6CE8BED6" w14:textId="77777777">
              <w:trPr>
                <w:jc w:val="center"/>
              </w:trPr>
              <w:tc>
                <w:tcPr>
                  <w:tcW w:w="0" w:type="auto"/>
                  <w:shd w:val="clear" w:color="auto" w:fill="auto"/>
                  <w:tcMar>
                    <w:top w:w="525" w:type="dxa"/>
                    <w:left w:w="780" w:type="dxa"/>
                    <w:bottom w:w="525" w:type="dxa"/>
                    <w:right w:w="780" w:type="dxa"/>
                  </w:tcMar>
                  <w:vAlign w:val="center"/>
                  <w:hideMark/>
                </w:tcPr>
                <w:p w14:paraId="3E0221BF" w14:textId="77777777" w:rsidR="00707207" w:rsidRPr="00707207" w:rsidRDefault="00707207" w:rsidP="00707207">
                  <w:pPr>
                    <w:spacing w:after="0" w:line="240" w:lineRule="auto"/>
                    <w:rPr>
                      <w:rFonts w:ascii="Times New Roman" w:eastAsia="Times New Roman" w:hAnsi="Times New Roman" w:cs="Times New Roman"/>
                      <w:sz w:val="24"/>
                      <w:szCs w:val="24"/>
                    </w:rPr>
                  </w:pPr>
                  <w:r w:rsidRPr="00707207">
                    <w:rPr>
                      <w:rFonts w:ascii="Arial" w:eastAsia="Times New Roman" w:hAnsi="Arial" w:cs="Arial"/>
                      <w:color w:val="374959"/>
                      <w:sz w:val="24"/>
                      <w:szCs w:val="24"/>
                    </w:rPr>
                    <w:t xml:space="preserve">American Airlines is expanding our preflight testing program for domestic travel. As the first airline to introduce preflight testing within the United States, we will provide access to </w:t>
                  </w:r>
                  <w:proofErr w:type="spellStart"/>
                  <w:r w:rsidRPr="00707207">
                    <w:rPr>
                      <w:rFonts w:ascii="Arial" w:eastAsia="Times New Roman" w:hAnsi="Arial" w:cs="Arial"/>
                      <w:color w:val="374959"/>
                      <w:sz w:val="24"/>
                      <w:szCs w:val="24"/>
                    </w:rPr>
                    <w:t>LetsGetChecked</w:t>
                  </w:r>
                  <w:proofErr w:type="spellEnd"/>
                  <w:r w:rsidRPr="00707207">
                    <w:rPr>
                      <w:rFonts w:ascii="Arial" w:eastAsia="Times New Roman" w:hAnsi="Arial" w:cs="Arial"/>
                      <w:color w:val="374959"/>
                      <w:sz w:val="24"/>
                      <w:szCs w:val="24"/>
                    </w:rPr>
                    <w:t xml:space="preserve"> for all domestic flights to states and territories with COVID-19 travel restrictions.</w:t>
                  </w:r>
                </w:p>
                <w:p w14:paraId="72D569C9" w14:textId="77777777" w:rsidR="00707207" w:rsidRPr="00707207" w:rsidRDefault="00707207" w:rsidP="00707207">
                  <w:pPr>
                    <w:spacing w:after="0" w:line="240" w:lineRule="auto"/>
                    <w:rPr>
                      <w:rFonts w:ascii="Times New Roman" w:eastAsia="Times New Roman" w:hAnsi="Times New Roman" w:cs="Times New Roman"/>
                      <w:sz w:val="24"/>
                      <w:szCs w:val="24"/>
                    </w:rPr>
                  </w:pPr>
                  <w:r w:rsidRPr="00707207">
                    <w:rPr>
                      <w:rFonts w:ascii="Arial" w:eastAsia="Times New Roman" w:hAnsi="Arial" w:cs="Arial"/>
                      <w:color w:val="374959"/>
                      <w:sz w:val="24"/>
                      <w:szCs w:val="24"/>
                    </w:rPr>
                    <w:t> </w:t>
                  </w:r>
                </w:p>
                <w:p w14:paraId="00483637" w14:textId="77777777" w:rsidR="00707207" w:rsidRPr="00707207" w:rsidRDefault="00707207" w:rsidP="00707207">
                  <w:pPr>
                    <w:spacing w:after="0" w:line="240" w:lineRule="auto"/>
                    <w:rPr>
                      <w:rFonts w:ascii="Times New Roman" w:eastAsia="Times New Roman" w:hAnsi="Times New Roman" w:cs="Times New Roman"/>
                      <w:sz w:val="24"/>
                      <w:szCs w:val="24"/>
                    </w:rPr>
                  </w:pPr>
                  <w:proofErr w:type="spellStart"/>
                  <w:r w:rsidRPr="00707207">
                    <w:rPr>
                      <w:rFonts w:ascii="Arial" w:eastAsia="Times New Roman" w:hAnsi="Arial" w:cs="Arial"/>
                      <w:b/>
                      <w:bCs/>
                      <w:color w:val="0070C0"/>
                      <w:sz w:val="28"/>
                      <w:szCs w:val="28"/>
                    </w:rPr>
                    <w:t>LetsGetChecked</w:t>
                  </w:r>
                  <w:proofErr w:type="spellEnd"/>
                  <w:r w:rsidRPr="00707207">
                    <w:rPr>
                      <w:rFonts w:ascii="Arial" w:eastAsia="Times New Roman" w:hAnsi="Arial" w:cs="Arial"/>
                      <w:b/>
                      <w:bCs/>
                      <w:color w:val="0070C0"/>
                      <w:sz w:val="28"/>
                      <w:szCs w:val="28"/>
                    </w:rPr>
                    <w:t xml:space="preserve"> for domestic travel</w:t>
                  </w:r>
                </w:p>
                <w:p w14:paraId="6D54888F" w14:textId="77777777" w:rsidR="00707207" w:rsidRPr="00707207" w:rsidRDefault="00707207" w:rsidP="00707207">
                  <w:pPr>
                    <w:spacing w:after="0" w:line="240" w:lineRule="auto"/>
                    <w:rPr>
                      <w:rFonts w:ascii="Times New Roman" w:eastAsia="Times New Roman" w:hAnsi="Times New Roman" w:cs="Times New Roman"/>
                      <w:sz w:val="24"/>
                      <w:szCs w:val="24"/>
                    </w:rPr>
                  </w:pPr>
                  <w:r w:rsidRPr="00707207">
                    <w:rPr>
                      <w:rFonts w:ascii="Arial" w:eastAsia="Times New Roman" w:hAnsi="Arial" w:cs="Arial"/>
                      <w:color w:val="374959"/>
                      <w:sz w:val="24"/>
                      <w:szCs w:val="24"/>
                    </w:rPr>
                    <w:t xml:space="preserve">Starting December 9, our customers traveling to any U.S. city, state or territory that has COVID-19 travel restrictions will have access to </w:t>
                  </w:r>
                  <w:r w:rsidRPr="00707207">
                    <w:rPr>
                      <w:rFonts w:ascii="Arial" w:eastAsia="Times New Roman" w:hAnsi="Arial" w:cs="Arial"/>
                      <w:color w:val="374959"/>
                      <w:sz w:val="24"/>
                      <w:szCs w:val="24"/>
                    </w:rPr>
                    <w:lastRenderedPageBreak/>
                    <w:t xml:space="preserve">at-home testing through </w:t>
                  </w:r>
                  <w:proofErr w:type="spellStart"/>
                  <w:r w:rsidRPr="00707207">
                    <w:rPr>
                      <w:rFonts w:ascii="Arial" w:eastAsia="Times New Roman" w:hAnsi="Arial" w:cs="Arial"/>
                      <w:color w:val="374959"/>
                      <w:sz w:val="24"/>
                      <w:szCs w:val="24"/>
                    </w:rPr>
                    <w:t>LetsGetChecked</w:t>
                  </w:r>
                  <w:proofErr w:type="spellEnd"/>
                  <w:r w:rsidRPr="00707207">
                    <w:rPr>
                      <w:rFonts w:ascii="Arial" w:eastAsia="Times New Roman" w:hAnsi="Arial" w:cs="Arial"/>
                      <w:color w:val="374959"/>
                      <w:sz w:val="24"/>
                      <w:szCs w:val="24"/>
                    </w:rPr>
                    <w:t xml:space="preserve"> for travel on or after December 12.</w:t>
                  </w:r>
                </w:p>
                <w:p w14:paraId="5F07D913" w14:textId="77777777" w:rsidR="00707207" w:rsidRPr="00707207" w:rsidRDefault="00707207" w:rsidP="00707207">
                  <w:pPr>
                    <w:spacing w:after="0" w:line="240" w:lineRule="auto"/>
                    <w:rPr>
                      <w:rFonts w:ascii="Times New Roman" w:eastAsia="Times New Roman" w:hAnsi="Times New Roman" w:cs="Times New Roman"/>
                      <w:sz w:val="24"/>
                      <w:szCs w:val="24"/>
                    </w:rPr>
                  </w:pPr>
                  <w:r w:rsidRPr="00707207">
                    <w:rPr>
                      <w:rFonts w:ascii="Arial" w:eastAsia="Times New Roman" w:hAnsi="Arial" w:cs="Arial"/>
                      <w:color w:val="374959"/>
                      <w:sz w:val="24"/>
                      <w:szCs w:val="24"/>
                    </w:rPr>
                    <w:t> </w:t>
                  </w:r>
                </w:p>
                <w:p w14:paraId="4B1F912F" w14:textId="77777777" w:rsidR="00707207" w:rsidRPr="00707207" w:rsidRDefault="00707207" w:rsidP="00707207">
                  <w:pPr>
                    <w:spacing w:after="120" w:line="240" w:lineRule="auto"/>
                    <w:rPr>
                      <w:rFonts w:ascii="Times New Roman" w:eastAsia="Times New Roman" w:hAnsi="Times New Roman" w:cs="Times New Roman"/>
                      <w:sz w:val="24"/>
                      <w:szCs w:val="24"/>
                    </w:rPr>
                  </w:pPr>
                  <w:r w:rsidRPr="00707207">
                    <w:rPr>
                      <w:rFonts w:ascii="Arial" w:eastAsia="Times New Roman" w:hAnsi="Arial" w:cs="Arial"/>
                      <w:color w:val="374959"/>
                      <w:sz w:val="24"/>
                      <w:szCs w:val="24"/>
                    </w:rPr>
                    <w:t xml:space="preserve">We will continue to work with </w:t>
                  </w:r>
                  <w:proofErr w:type="spellStart"/>
                  <w:r w:rsidRPr="00707207">
                    <w:rPr>
                      <w:rFonts w:ascii="Arial" w:eastAsia="Times New Roman" w:hAnsi="Arial" w:cs="Arial"/>
                      <w:color w:val="374959"/>
                      <w:sz w:val="24"/>
                      <w:szCs w:val="24"/>
                    </w:rPr>
                    <w:t>LetsGetChecked</w:t>
                  </w:r>
                  <w:proofErr w:type="spellEnd"/>
                  <w:r w:rsidRPr="00707207">
                    <w:rPr>
                      <w:rFonts w:ascii="Arial" w:eastAsia="Times New Roman" w:hAnsi="Arial" w:cs="Arial"/>
                      <w:color w:val="374959"/>
                      <w:sz w:val="24"/>
                      <w:szCs w:val="24"/>
                    </w:rPr>
                    <w:t xml:space="preserve"> to expand domestic testing as state testing requirements evolve. Current cities, states and territories with COVID-19 travel restrictions currently include:</w:t>
                  </w:r>
                </w:p>
                <w:p w14:paraId="15118567" w14:textId="77777777" w:rsidR="00707207" w:rsidRPr="00707207" w:rsidRDefault="00707207" w:rsidP="00707207">
                  <w:pPr>
                    <w:numPr>
                      <w:ilvl w:val="0"/>
                      <w:numId w:val="1"/>
                    </w:numPr>
                    <w:spacing w:after="0" w:line="253" w:lineRule="atLeast"/>
                    <w:rPr>
                      <w:rFonts w:ascii="Calibri" w:eastAsia="Times New Roman" w:hAnsi="Calibri" w:cs="Calibri"/>
                      <w:color w:val="374959"/>
                    </w:rPr>
                  </w:pPr>
                  <w:r w:rsidRPr="00707207">
                    <w:rPr>
                      <w:rFonts w:ascii="Arial" w:eastAsia="Times New Roman" w:hAnsi="Arial" w:cs="Arial"/>
                      <w:color w:val="374959"/>
                      <w:sz w:val="24"/>
                      <w:szCs w:val="24"/>
                    </w:rPr>
                    <w:t>Alaska</w:t>
                  </w:r>
                </w:p>
                <w:p w14:paraId="5C378547" w14:textId="77777777" w:rsidR="00707207" w:rsidRPr="00707207" w:rsidRDefault="00707207" w:rsidP="00707207">
                  <w:pPr>
                    <w:numPr>
                      <w:ilvl w:val="0"/>
                      <w:numId w:val="1"/>
                    </w:numPr>
                    <w:spacing w:after="0" w:line="253" w:lineRule="atLeast"/>
                    <w:rPr>
                      <w:rFonts w:ascii="Calibri" w:eastAsia="Times New Roman" w:hAnsi="Calibri" w:cs="Calibri"/>
                      <w:color w:val="374959"/>
                    </w:rPr>
                  </w:pPr>
                  <w:r w:rsidRPr="00707207">
                    <w:rPr>
                      <w:rFonts w:ascii="Arial" w:eastAsia="Times New Roman" w:hAnsi="Arial" w:cs="Arial"/>
                      <w:color w:val="374959"/>
                      <w:sz w:val="24"/>
                      <w:szCs w:val="24"/>
                    </w:rPr>
                    <w:t>Connecticut</w:t>
                  </w:r>
                </w:p>
                <w:p w14:paraId="5900CBDC" w14:textId="77777777" w:rsidR="00707207" w:rsidRPr="00707207" w:rsidRDefault="00707207" w:rsidP="00707207">
                  <w:pPr>
                    <w:numPr>
                      <w:ilvl w:val="0"/>
                      <w:numId w:val="1"/>
                    </w:numPr>
                    <w:spacing w:after="0" w:line="253" w:lineRule="atLeast"/>
                    <w:rPr>
                      <w:rFonts w:ascii="Calibri" w:eastAsia="Times New Roman" w:hAnsi="Calibri" w:cs="Calibri"/>
                      <w:color w:val="374959"/>
                    </w:rPr>
                  </w:pPr>
                  <w:r w:rsidRPr="00707207">
                    <w:rPr>
                      <w:rFonts w:ascii="Arial" w:eastAsia="Times New Roman" w:hAnsi="Arial" w:cs="Arial"/>
                      <w:color w:val="374959"/>
                      <w:sz w:val="24"/>
                      <w:szCs w:val="24"/>
                    </w:rPr>
                    <w:t>District of Columbia</w:t>
                  </w:r>
                </w:p>
                <w:p w14:paraId="0E999350" w14:textId="77777777" w:rsidR="00707207" w:rsidRPr="00707207" w:rsidRDefault="00707207" w:rsidP="00707207">
                  <w:pPr>
                    <w:numPr>
                      <w:ilvl w:val="0"/>
                      <w:numId w:val="1"/>
                    </w:numPr>
                    <w:spacing w:after="0" w:line="253" w:lineRule="atLeast"/>
                    <w:rPr>
                      <w:rFonts w:ascii="Calibri" w:eastAsia="Times New Roman" w:hAnsi="Calibri" w:cs="Calibri"/>
                      <w:color w:val="374959"/>
                    </w:rPr>
                  </w:pPr>
                  <w:r w:rsidRPr="00707207">
                    <w:rPr>
                      <w:rFonts w:ascii="Arial" w:eastAsia="Times New Roman" w:hAnsi="Arial" w:cs="Arial"/>
                      <w:color w:val="374959"/>
                      <w:sz w:val="24"/>
                      <w:szCs w:val="24"/>
                    </w:rPr>
                    <w:t>Chicago</w:t>
                  </w:r>
                </w:p>
                <w:p w14:paraId="34B5161E" w14:textId="77777777" w:rsidR="00707207" w:rsidRPr="00707207" w:rsidRDefault="00707207" w:rsidP="00707207">
                  <w:pPr>
                    <w:numPr>
                      <w:ilvl w:val="0"/>
                      <w:numId w:val="1"/>
                    </w:numPr>
                    <w:spacing w:after="0" w:line="253" w:lineRule="atLeast"/>
                    <w:rPr>
                      <w:rFonts w:ascii="Calibri" w:eastAsia="Times New Roman" w:hAnsi="Calibri" w:cs="Calibri"/>
                      <w:color w:val="374959"/>
                    </w:rPr>
                  </w:pPr>
                  <w:r w:rsidRPr="00707207">
                    <w:rPr>
                      <w:rFonts w:ascii="Arial" w:eastAsia="Times New Roman" w:hAnsi="Arial" w:cs="Arial"/>
                      <w:color w:val="374959"/>
                      <w:sz w:val="24"/>
                      <w:szCs w:val="24"/>
                    </w:rPr>
                    <w:t>Hawaii</w:t>
                  </w:r>
                </w:p>
                <w:p w14:paraId="221E3D44" w14:textId="77777777" w:rsidR="00707207" w:rsidRPr="00707207" w:rsidRDefault="00707207" w:rsidP="00707207">
                  <w:pPr>
                    <w:numPr>
                      <w:ilvl w:val="0"/>
                      <w:numId w:val="1"/>
                    </w:numPr>
                    <w:spacing w:after="0" w:line="253" w:lineRule="atLeast"/>
                    <w:rPr>
                      <w:rFonts w:ascii="Calibri" w:eastAsia="Times New Roman" w:hAnsi="Calibri" w:cs="Calibri"/>
                      <w:color w:val="374959"/>
                    </w:rPr>
                  </w:pPr>
                  <w:r w:rsidRPr="00707207">
                    <w:rPr>
                      <w:rFonts w:ascii="Arial" w:eastAsia="Times New Roman" w:hAnsi="Arial" w:cs="Arial"/>
                      <w:color w:val="374959"/>
                      <w:sz w:val="24"/>
                      <w:szCs w:val="24"/>
                    </w:rPr>
                    <w:t>Maine</w:t>
                  </w:r>
                </w:p>
                <w:p w14:paraId="7D210E4D" w14:textId="77777777" w:rsidR="00707207" w:rsidRPr="00707207" w:rsidRDefault="00707207" w:rsidP="00707207">
                  <w:pPr>
                    <w:numPr>
                      <w:ilvl w:val="0"/>
                      <w:numId w:val="1"/>
                    </w:numPr>
                    <w:spacing w:after="0" w:line="253" w:lineRule="atLeast"/>
                    <w:rPr>
                      <w:rFonts w:ascii="Calibri" w:eastAsia="Times New Roman" w:hAnsi="Calibri" w:cs="Calibri"/>
                      <w:color w:val="374959"/>
                    </w:rPr>
                  </w:pPr>
                  <w:r w:rsidRPr="00707207">
                    <w:rPr>
                      <w:rFonts w:ascii="Arial" w:eastAsia="Times New Roman" w:hAnsi="Arial" w:cs="Arial"/>
                      <w:color w:val="374959"/>
                      <w:sz w:val="24"/>
                      <w:szCs w:val="24"/>
                    </w:rPr>
                    <w:t>Maryland</w:t>
                  </w:r>
                </w:p>
                <w:p w14:paraId="782E8D71" w14:textId="77777777" w:rsidR="00707207" w:rsidRPr="00707207" w:rsidRDefault="00707207" w:rsidP="00707207">
                  <w:pPr>
                    <w:numPr>
                      <w:ilvl w:val="0"/>
                      <w:numId w:val="1"/>
                    </w:numPr>
                    <w:spacing w:after="0" w:line="253" w:lineRule="atLeast"/>
                    <w:rPr>
                      <w:rFonts w:ascii="Calibri" w:eastAsia="Times New Roman" w:hAnsi="Calibri" w:cs="Calibri"/>
                      <w:color w:val="374959"/>
                    </w:rPr>
                  </w:pPr>
                  <w:r w:rsidRPr="00707207">
                    <w:rPr>
                      <w:rFonts w:ascii="Arial" w:eastAsia="Times New Roman" w:hAnsi="Arial" w:cs="Arial"/>
                      <w:color w:val="374959"/>
                      <w:sz w:val="24"/>
                      <w:szCs w:val="24"/>
                    </w:rPr>
                    <w:t>Massachusetts</w:t>
                  </w:r>
                </w:p>
                <w:p w14:paraId="2CF5106D" w14:textId="77777777" w:rsidR="00707207" w:rsidRPr="00707207" w:rsidRDefault="00707207" w:rsidP="00707207">
                  <w:pPr>
                    <w:numPr>
                      <w:ilvl w:val="0"/>
                      <w:numId w:val="1"/>
                    </w:numPr>
                    <w:spacing w:after="0" w:line="253" w:lineRule="atLeast"/>
                    <w:rPr>
                      <w:rFonts w:ascii="Calibri" w:eastAsia="Times New Roman" w:hAnsi="Calibri" w:cs="Calibri"/>
                      <w:color w:val="374959"/>
                    </w:rPr>
                  </w:pPr>
                  <w:r w:rsidRPr="00707207">
                    <w:rPr>
                      <w:rFonts w:ascii="Arial" w:eastAsia="Times New Roman" w:hAnsi="Arial" w:cs="Arial"/>
                      <w:color w:val="374959"/>
                      <w:sz w:val="24"/>
                      <w:szCs w:val="24"/>
                    </w:rPr>
                    <w:t>New Hampshire</w:t>
                  </w:r>
                </w:p>
                <w:p w14:paraId="5084007C" w14:textId="77777777" w:rsidR="00707207" w:rsidRPr="00707207" w:rsidRDefault="00707207" w:rsidP="00707207">
                  <w:pPr>
                    <w:numPr>
                      <w:ilvl w:val="0"/>
                      <w:numId w:val="1"/>
                    </w:numPr>
                    <w:spacing w:after="0" w:line="253" w:lineRule="atLeast"/>
                    <w:rPr>
                      <w:rFonts w:ascii="Calibri" w:eastAsia="Times New Roman" w:hAnsi="Calibri" w:cs="Calibri"/>
                      <w:color w:val="374959"/>
                    </w:rPr>
                  </w:pPr>
                  <w:r w:rsidRPr="00707207">
                    <w:rPr>
                      <w:rFonts w:ascii="Arial" w:eastAsia="Times New Roman" w:hAnsi="Arial" w:cs="Arial"/>
                      <w:color w:val="374959"/>
                      <w:sz w:val="24"/>
                      <w:szCs w:val="24"/>
                    </w:rPr>
                    <w:t>New York</w:t>
                  </w:r>
                </w:p>
                <w:p w14:paraId="73137B8C" w14:textId="77777777" w:rsidR="00707207" w:rsidRPr="00707207" w:rsidRDefault="00707207" w:rsidP="00707207">
                  <w:pPr>
                    <w:numPr>
                      <w:ilvl w:val="0"/>
                      <w:numId w:val="1"/>
                    </w:numPr>
                    <w:spacing w:after="0" w:line="253" w:lineRule="atLeast"/>
                    <w:rPr>
                      <w:rFonts w:ascii="Calibri" w:eastAsia="Times New Roman" w:hAnsi="Calibri" w:cs="Calibri"/>
                      <w:color w:val="374959"/>
                    </w:rPr>
                  </w:pPr>
                  <w:r w:rsidRPr="00707207">
                    <w:rPr>
                      <w:rFonts w:ascii="Arial" w:eastAsia="Times New Roman" w:hAnsi="Arial" w:cs="Arial"/>
                      <w:color w:val="374959"/>
                      <w:sz w:val="24"/>
                      <w:szCs w:val="24"/>
                    </w:rPr>
                    <w:t>Pennsylvania</w:t>
                  </w:r>
                </w:p>
                <w:p w14:paraId="4D779648" w14:textId="77777777" w:rsidR="00707207" w:rsidRPr="00707207" w:rsidRDefault="00707207" w:rsidP="00707207">
                  <w:pPr>
                    <w:numPr>
                      <w:ilvl w:val="0"/>
                      <w:numId w:val="1"/>
                    </w:numPr>
                    <w:spacing w:after="0" w:line="253" w:lineRule="atLeast"/>
                    <w:rPr>
                      <w:rFonts w:ascii="Calibri" w:eastAsia="Times New Roman" w:hAnsi="Calibri" w:cs="Calibri"/>
                      <w:color w:val="374959"/>
                    </w:rPr>
                  </w:pPr>
                  <w:r w:rsidRPr="00707207">
                    <w:rPr>
                      <w:rFonts w:ascii="Arial" w:eastAsia="Times New Roman" w:hAnsi="Arial" w:cs="Arial"/>
                      <w:color w:val="374959"/>
                      <w:sz w:val="24"/>
                      <w:szCs w:val="24"/>
                    </w:rPr>
                    <w:t>Puerto Rico</w:t>
                  </w:r>
                </w:p>
                <w:p w14:paraId="7FCD1BB3" w14:textId="77777777" w:rsidR="00707207" w:rsidRPr="00707207" w:rsidRDefault="00707207" w:rsidP="00707207">
                  <w:pPr>
                    <w:numPr>
                      <w:ilvl w:val="0"/>
                      <w:numId w:val="1"/>
                    </w:numPr>
                    <w:spacing w:after="0" w:line="253" w:lineRule="atLeast"/>
                    <w:rPr>
                      <w:rFonts w:ascii="Calibri" w:eastAsia="Times New Roman" w:hAnsi="Calibri" w:cs="Calibri"/>
                      <w:color w:val="374959"/>
                    </w:rPr>
                  </w:pPr>
                  <w:r w:rsidRPr="00707207">
                    <w:rPr>
                      <w:rFonts w:ascii="Arial" w:eastAsia="Times New Roman" w:hAnsi="Arial" w:cs="Arial"/>
                      <w:color w:val="374959"/>
                      <w:sz w:val="24"/>
                      <w:szCs w:val="24"/>
                    </w:rPr>
                    <w:t>Rhode Island</w:t>
                  </w:r>
                </w:p>
                <w:p w14:paraId="7AAC902B" w14:textId="77777777" w:rsidR="00707207" w:rsidRPr="00707207" w:rsidRDefault="00707207" w:rsidP="00707207">
                  <w:pPr>
                    <w:numPr>
                      <w:ilvl w:val="0"/>
                      <w:numId w:val="1"/>
                    </w:numPr>
                    <w:spacing w:after="200" w:line="253" w:lineRule="atLeast"/>
                    <w:rPr>
                      <w:rFonts w:ascii="Calibri" w:eastAsia="Times New Roman" w:hAnsi="Calibri" w:cs="Calibri"/>
                      <w:color w:val="374959"/>
                    </w:rPr>
                  </w:pPr>
                  <w:r w:rsidRPr="00707207">
                    <w:rPr>
                      <w:rFonts w:ascii="Arial" w:eastAsia="Times New Roman" w:hAnsi="Arial" w:cs="Arial"/>
                      <w:color w:val="374959"/>
                      <w:sz w:val="24"/>
                      <w:szCs w:val="24"/>
                    </w:rPr>
                    <w:t>Vermont</w:t>
                  </w:r>
                </w:p>
                <w:p w14:paraId="4923C26C" w14:textId="77777777" w:rsidR="00707207" w:rsidRPr="00707207" w:rsidRDefault="00707207" w:rsidP="00707207">
                  <w:pPr>
                    <w:spacing w:after="0" w:line="240" w:lineRule="auto"/>
                    <w:rPr>
                      <w:rFonts w:ascii="Times New Roman" w:eastAsia="Times New Roman" w:hAnsi="Times New Roman" w:cs="Times New Roman"/>
                      <w:sz w:val="24"/>
                      <w:szCs w:val="24"/>
                    </w:rPr>
                  </w:pPr>
                  <w:r w:rsidRPr="00707207">
                    <w:rPr>
                      <w:rFonts w:ascii="Arial" w:eastAsia="Times New Roman" w:hAnsi="Arial" w:cs="Arial"/>
                      <w:color w:val="374959"/>
                      <w:sz w:val="24"/>
                      <w:szCs w:val="24"/>
                    </w:rPr>
                    <w:t xml:space="preserve">Customers can learn more about </w:t>
                  </w:r>
                  <w:proofErr w:type="spellStart"/>
                  <w:r w:rsidRPr="00707207">
                    <w:rPr>
                      <w:rFonts w:ascii="Arial" w:eastAsia="Times New Roman" w:hAnsi="Arial" w:cs="Arial"/>
                      <w:color w:val="374959"/>
                      <w:sz w:val="24"/>
                      <w:szCs w:val="24"/>
                    </w:rPr>
                    <w:t>LetsGetChecked</w:t>
                  </w:r>
                  <w:proofErr w:type="spellEnd"/>
                  <w:r w:rsidRPr="00707207">
                    <w:rPr>
                      <w:rFonts w:ascii="Arial" w:eastAsia="Times New Roman" w:hAnsi="Arial" w:cs="Arial"/>
                      <w:color w:val="374959"/>
                      <w:sz w:val="24"/>
                      <w:szCs w:val="24"/>
                    </w:rPr>
                    <w:t xml:space="preserve"> and </w:t>
                  </w:r>
                  <w:proofErr w:type="gramStart"/>
                  <w:r w:rsidRPr="00707207">
                    <w:rPr>
                      <w:rFonts w:ascii="Arial" w:eastAsia="Times New Roman" w:hAnsi="Arial" w:cs="Arial"/>
                      <w:color w:val="374959"/>
                      <w:sz w:val="24"/>
                      <w:szCs w:val="24"/>
                    </w:rPr>
                    <w:t>all of</w:t>
                  </w:r>
                  <w:proofErr w:type="gramEnd"/>
                  <w:r w:rsidRPr="00707207">
                    <w:rPr>
                      <w:rFonts w:ascii="Arial" w:eastAsia="Times New Roman" w:hAnsi="Arial" w:cs="Arial"/>
                      <w:color w:val="374959"/>
                      <w:sz w:val="24"/>
                      <w:szCs w:val="24"/>
                    </w:rPr>
                    <w:t xml:space="preserve"> our testing partners at </w:t>
                  </w:r>
                  <w:hyperlink r:id="rId6" w:tgtFrame="_blank" w:history="1">
                    <w:r w:rsidRPr="00707207">
                      <w:rPr>
                        <w:rFonts w:ascii="Arial" w:eastAsia="Times New Roman" w:hAnsi="Arial" w:cs="Arial"/>
                        <w:color w:val="0000FF"/>
                        <w:sz w:val="24"/>
                        <w:szCs w:val="24"/>
                        <w:u w:val="single"/>
                      </w:rPr>
                      <w:t>aa.com/covid19testing</w:t>
                    </w:r>
                  </w:hyperlink>
                  <w:r w:rsidRPr="00707207">
                    <w:rPr>
                      <w:rFonts w:ascii="Arial" w:eastAsia="Times New Roman" w:hAnsi="Arial" w:cs="Arial"/>
                      <w:color w:val="374959"/>
                      <w:sz w:val="24"/>
                      <w:szCs w:val="24"/>
                    </w:rPr>
                    <w:t>.</w:t>
                  </w:r>
                </w:p>
                <w:p w14:paraId="7BE68C5C" w14:textId="77777777" w:rsidR="00707207" w:rsidRPr="00707207" w:rsidRDefault="00707207" w:rsidP="00707207">
                  <w:pPr>
                    <w:spacing w:after="0" w:line="240" w:lineRule="auto"/>
                    <w:rPr>
                      <w:rFonts w:ascii="Times New Roman" w:eastAsia="Times New Roman" w:hAnsi="Times New Roman" w:cs="Times New Roman"/>
                      <w:sz w:val="24"/>
                      <w:szCs w:val="24"/>
                    </w:rPr>
                  </w:pPr>
                  <w:r w:rsidRPr="00707207">
                    <w:rPr>
                      <w:rFonts w:ascii="Arial" w:eastAsia="Times New Roman" w:hAnsi="Arial" w:cs="Arial"/>
                      <w:b/>
                      <w:bCs/>
                      <w:color w:val="0070C0"/>
                      <w:sz w:val="28"/>
                      <w:szCs w:val="28"/>
                    </w:rPr>
                    <w:t> </w:t>
                  </w:r>
                </w:p>
                <w:p w14:paraId="56A3B189" w14:textId="77777777" w:rsidR="00707207" w:rsidRPr="00707207" w:rsidRDefault="00707207" w:rsidP="00707207">
                  <w:pPr>
                    <w:spacing w:after="0" w:line="240" w:lineRule="auto"/>
                    <w:rPr>
                      <w:rFonts w:ascii="Times New Roman" w:eastAsia="Times New Roman" w:hAnsi="Times New Roman" w:cs="Times New Roman"/>
                      <w:sz w:val="24"/>
                      <w:szCs w:val="24"/>
                    </w:rPr>
                  </w:pPr>
                  <w:r w:rsidRPr="00707207">
                    <w:rPr>
                      <w:rFonts w:ascii="Arial" w:eastAsia="Times New Roman" w:hAnsi="Arial" w:cs="Arial"/>
                      <w:b/>
                      <w:bCs/>
                      <w:color w:val="0070C0"/>
                      <w:sz w:val="28"/>
                      <w:szCs w:val="28"/>
                    </w:rPr>
                    <w:t>Stay up to date on travel requirements</w:t>
                  </w:r>
                </w:p>
                <w:p w14:paraId="60DEC862" w14:textId="77777777" w:rsidR="00707207" w:rsidRPr="00707207" w:rsidRDefault="00707207" w:rsidP="00707207">
                  <w:pPr>
                    <w:spacing w:after="0" w:line="240" w:lineRule="auto"/>
                    <w:rPr>
                      <w:rFonts w:ascii="Times New Roman" w:eastAsia="Times New Roman" w:hAnsi="Times New Roman" w:cs="Times New Roman"/>
                      <w:sz w:val="24"/>
                      <w:szCs w:val="24"/>
                    </w:rPr>
                  </w:pPr>
                  <w:r w:rsidRPr="00707207">
                    <w:rPr>
                      <w:rFonts w:ascii="Arial" w:eastAsia="Times New Roman" w:hAnsi="Arial" w:cs="Arial"/>
                      <w:color w:val="374959"/>
                      <w:sz w:val="24"/>
                      <w:szCs w:val="24"/>
                    </w:rPr>
                    <w:t>Customers traveling within the U.S. can stay up to date on local travel requirements through our </w:t>
                  </w:r>
                  <w:hyperlink r:id="rId7" w:tgtFrame="_blank" w:history="1">
                    <w:r w:rsidRPr="00707207">
                      <w:rPr>
                        <w:rFonts w:ascii="Arial" w:eastAsia="Times New Roman" w:hAnsi="Arial" w:cs="Arial"/>
                        <w:color w:val="0000FF"/>
                        <w:sz w:val="24"/>
                        <w:szCs w:val="24"/>
                        <w:u w:val="single"/>
                      </w:rPr>
                      <w:t>travel tool</w:t>
                    </w:r>
                  </w:hyperlink>
                  <w:r w:rsidRPr="00707207">
                    <w:rPr>
                      <w:rFonts w:ascii="Arial" w:eastAsia="Times New Roman" w:hAnsi="Arial" w:cs="Arial"/>
                      <w:color w:val="374959"/>
                      <w:sz w:val="24"/>
                      <w:szCs w:val="24"/>
                    </w:rPr>
                    <w:t>, powered by Sherpa. The tool makes travel planning easier by providing a destination-specific overview of local guidelines including face covering, health documentation and quarantine requirements. To use the tool, travelers simply enter their origin and destination for an automatic overview of travel requirements.</w:t>
                  </w:r>
                </w:p>
                <w:p w14:paraId="5DBA3BDB" w14:textId="77777777" w:rsidR="00707207" w:rsidRPr="00707207" w:rsidRDefault="00707207" w:rsidP="00707207">
                  <w:pPr>
                    <w:spacing w:after="0" w:line="240" w:lineRule="auto"/>
                    <w:rPr>
                      <w:rFonts w:ascii="Times New Roman" w:eastAsia="Times New Roman" w:hAnsi="Times New Roman" w:cs="Times New Roman"/>
                      <w:sz w:val="24"/>
                      <w:szCs w:val="24"/>
                    </w:rPr>
                  </w:pPr>
                  <w:r w:rsidRPr="00707207">
                    <w:rPr>
                      <w:rFonts w:ascii="Arial" w:eastAsia="Times New Roman" w:hAnsi="Arial" w:cs="Arial"/>
                      <w:color w:val="374959"/>
                      <w:sz w:val="24"/>
                      <w:szCs w:val="24"/>
                    </w:rPr>
                    <w:t> </w:t>
                  </w:r>
                </w:p>
                <w:p w14:paraId="4C971BBF" w14:textId="77777777" w:rsidR="00707207" w:rsidRPr="00707207" w:rsidRDefault="00707207" w:rsidP="00707207">
                  <w:pPr>
                    <w:spacing w:after="0" w:line="240" w:lineRule="auto"/>
                    <w:rPr>
                      <w:rFonts w:ascii="Times New Roman" w:eastAsia="Times New Roman" w:hAnsi="Times New Roman" w:cs="Times New Roman"/>
                      <w:sz w:val="24"/>
                      <w:szCs w:val="24"/>
                    </w:rPr>
                  </w:pPr>
                  <w:r w:rsidRPr="00707207">
                    <w:rPr>
                      <w:rFonts w:ascii="Arial" w:eastAsia="Times New Roman" w:hAnsi="Arial" w:cs="Arial"/>
                      <w:b/>
                      <w:bCs/>
                      <w:color w:val="0070C0"/>
                      <w:sz w:val="28"/>
                      <w:szCs w:val="28"/>
                    </w:rPr>
                    <w:t>American’s Clean Commitment</w:t>
                  </w:r>
                </w:p>
                <w:p w14:paraId="5C104A66" w14:textId="77777777" w:rsidR="00707207" w:rsidRPr="00707207" w:rsidRDefault="00707207" w:rsidP="00707207">
                  <w:pPr>
                    <w:spacing w:after="0" w:line="240" w:lineRule="auto"/>
                    <w:rPr>
                      <w:rFonts w:ascii="Times New Roman" w:eastAsia="Times New Roman" w:hAnsi="Times New Roman" w:cs="Times New Roman"/>
                      <w:sz w:val="24"/>
                      <w:szCs w:val="24"/>
                    </w:rPr>
                  </w:pPr>
                  <w:r w:rsidRPr="00707207">
                    <w:rPr>
                      <w:rFonts w:ascii="Arial" w:eastAsia="Times New Roman" w:hAnsi="Arial" w:cs="Arial"/>
                      <w:color w:val="374959"/>
                      <w:sz w:val="24"/>
                      <w:szCs w:val="24"/>
                    </w:rPr>
                    <w:t>Our preflight testing program serves as a key element of our </w:t>
                  </w:r>
                  <w:hyperlink r:id="rId8" w:tgtFrame="_blank" w:history="1">
                    <w:r w:rsidRPr="00707207">
                      <w:rPr>
                        <w:rFonts w:ascii="Arial" w:eastAsia="Times New Roman" w:hAnsi="Arial" w:cs="Arial"/>
                        <w:color w:val="0000FF"/>
                        <w:sz w:val="24"/>
                        <w:szCs w:val="24"/>
                        <w:u w:val="single"/>
                      </w:rPr>
                      <w:t>Clean Commitment</w:t>
                    </w:r>
                  </w:hyperlink>
                  <w:r w:rsidRPr="00707207">
                    <w:rPr>
                      <w:rFonts w:ascii="Arial" w:eastAsia="Times New Roman" w:hAnsi="Arial" w:cs="Arial"/>
                      <w:color w:val="374959"/>
                      <w:sz w:val="24"/>
                      <w:szCs w:val="24"/>
                    </w:rPr>
                    <w:t>, a multifaceted approach to giving customers peace of mind when they travel.</w:t>
                  </w:r>
                </w:p>
                <w:p w14:paraId="780306FD" w14:textId="77777777" w:rsidR="00707207" w:rsidRPr="00707207" w:rsidRDefault="00707207" w:rsidP="00707207">
                  <w:pPr>
                    <w:spacing w:after="0" w:line="240" w:lineRule="auto"/>
                    <w:rPr>
                      <w:rFonts w:ascii="Times New Roman" w:eastAsia="Times New Roman" w:hAnsi="Times New Roman" w:cs="Times New Roman"/>
                      <w:sz w:val="24"/>
                      <w:szCs w:val="24"/>
                    </w:rPr>
                  </w:pPr>
                  <w:r w:rsidRPr="00707207">
                    <w:rPr>
                      <w:rFonts w:ascii="Arial" w:eastAsia="Times New Roman" w:hAnsi="Arial" w:cs="Arial"/>
                      <w:color w:val="374959"/>
                      <w:sz w:val="24"/>
                      <w:szCs w:val="24"/>
                    </w:rPr>
                    <w:t> </w:t>
                  </w:r>
                </w:p>
                <w:p w14:paraId="2730133E" w14:textId="77777777" w:rsidR="00707207" w:rsidRPr="00707207" w:rsidRDefault="00707207" w:rsidP="00707207">
                  <w:pPr>
                    <w:spacing w:after="0" w:line="240" w:lineRule="auto"/>
                    <w:rPr>
                      <w:rFonts w:ascii="Times New Roman" w:eastAsia="Times New Roman" w:hAnsi="Times New Roman" w:cs="Times New Roman"/>
                      <w:sz w:val="24"/>
                      <w:szCs w:val="24"/>
                    </w:rPr>
                  </w:pPr>
                  <w:r w:rsidRPr="00707207">
                    <w:rPr>
                      <w:rFonts w:ascii="Arial" w:eastAsia="Times New Roman" w:hAnsi="Arial" w:cs="Arial"/>
                      <w:color w:val="374959"/>
                      <w:sz w:val="24"/>
                      <w:szCs w:val="24"/>
                    </w:rPr>
                    <w:t>We value your partnership and look forward to welcoming you on board when the time is right. </w:t>
                  </w:r>
                </w:p>
                <w:p w14:paraId="7A5F0AC3" w14:textId="77777777" w:rsidR="00707207" w:rsidRPr="00707207" w:rsidRDefault="00707207" w:rsidP="00707207">
                  <w:pPr>
                    <w:spacing w:after="0" w:line="240" w:lineRule="auto"/>
                    <w:rPr>
                      <w:rFonts w:ascii="Times New Roman" w:eastAsia="Times New Roman" w:hAnsi="Times New Roman" w:cs="Times New Roman"/>
                      <w:sz w:val="24"/>
                      <w:szCs w:val="24"/>
                    </w:rPr>
                  </w:pPr>
                  <w:r w:rsidRPr="00707207">
                    <w:rPr>
                      <w:rFonts w:ascii="Arial" w:eastAsia="Times New Roman" w:hAnsi="Arial" w:cs="Arial"/>
                      <w:color w:val="374959"/>
                      <w:sz w:val="24"/>
                      <w:szCs w:val="24"/>
                    </w:rPr>
                    <w:t> </w:t>
                  </w:r>
                </w:p>
                <w:p w14:paraId="2B2CC17E" w14:textId="77777777" w:rsidR="00707207" w:rsidRPr="00707207" w:rsidRDefault="00707207" w:rsidP="00707207">
                  <w:pPr>
                    <w:spacing w:after="0" w:line="240" w:lineRule="auto"/>
                    <w:rPr>
                      <w:rFonts w:ascii="Times New Roman" w:eastAsia="Times New Roman" w:hAnsi="Times New Roman" w:cs="Times New Roman"/>
                      <w:sz w:val="24"/>
                      <w:szCs w:val="24"/>
                    </w:rPr>
                  </w:pPr>
                  <w:r w:rsidRPr="00707207">
                    <w:rPr>
                      <w:rFonts w:ascii="Arial" w:eastAsia="Times New Roman" w:hAnsi="Arial" w:cs="Arial"/>
                      <w:color w:val="374959"/>
                      <w:sz w:val="24"/>
                      <w:szCs w:val="24"/>
                    </w:rPr>
                    <w:t>Sincerely,</w:t>
                  </w:r>
                </w:p>
                <w:p w14:paraId="6F07D2EA" w14:textId="77777777" w:rsidR="00707207" w:rsidRPr="00707207" w:rsidRDefault="00707207" w:rsidP="00707207">
                  <w:pPr>
                    <w:spacing w:after="0" w:line="240" w:lineRule="auto"/>
                    <w:rPr>
                      <w:rFonts w:ascii="Times New Roman" w:eastAsia="Times New Roman" w:hAnsi="Times New Roman" w:cs="Times New Roman"/>
                      <w:sz w:val="24"/>
                      <w:szCs w:val="24"/>
                    </w:rPr>
                  </w:pPr>
                  <w:r w:rsidRPr="00707207">
                    <w:rPr>
                      <w:rFonts w:ascii="Arial" w:eastAsia="Times New Roman" w:hAnsi="Arial" w:cs="Arial"/>
                      <w:color w:val="374959"/>
                      <w:sz w:val="24"/>
                      <w:szCs w:val="24"/>
                    </w:rPr>
                    <w:lastRenderedPageBreak/>
                    <w:t> </w:t>
                  </w:r>
                </w:p>
                <w:p w14:paraId="1A335A8A" w14:textId="77777777" w:rsidR="00707207" w:rsidRPr="00707207" w:rsidRDefault="00707207" w:rsidP="00707207">
                  <w:pPr>
                    <w:spacing w:after="0" w:line="240" w:lineRule="auto"/>
                    <w:rPr>
                      <w:rFonts w:ascii="Times New Roman" w:eastAsia="Times New Roman" w:hAnsi="Times New Roman" w:cs="Times New Roman"/>
                      <w:sz w:val="24"/>
                      <w:szCs w:val="24"/>
                    </w:rPr>
                  </w:pPr>
                  <w:r w:rsidRPr="00707207">
                    <w:rPr>
                      <w:rFonts w:ascii="Arial" w:eastAsia="Times New Roman" w:hAnsi="Arial" w:cs="Arial"/>
                      <w:color w:val="374959"/>
                      <w:sz w:val="24"/>
                      <w:szCs w:val="24"/>
                    </w:rPr>
                    <w:t>Glenn P. Heilbron</w:t>
                  </w:r>
                </w:p>
                <w:p w14:paraId="3F25199A" w14:textId="77777777" w:rsidR="00707207" w:rsidRPr="00707207" w:rsidRDefault="00707207" w:rsidP="00707207">
                  <w:pPr>
                    <w:spacing w:after="0" w:line="240" w:lineRule="auto"/>
                    <w:rPr>
                      <w:rFonts w:ascii="Times New Roman" w:eastAsia="Times New Roman" w:hAnsi="Times New Roman" w:cs="Times New Roman"/>
                      <w:sz w:val="24"/>
                      <w:szCs w:val="24"/>
                    </w:rPr>
                  </w:pPr>
                  <w:r w:rsidRPr="00707207">
                    <w:rPr>
                      <w:rFonts w:ascii="Arial" w:eastAsia="Times New Roman" w:hAnsi="Arial" w:cs="Arial"/>
                      <w:color w:val="374959"/>
                      <w:sz w:val="24"/>
                      <w:szCs w:val="24"/>
                    </w:rPr>
                    <w:t>Channel Account Manager</w:t>
                  </w:r>
                </w:p>
                <w:p w14:paraId="0D540F00" w14:textId="77777777" w:rsidR="00707207" w:rsidRPr="00707207" w:rsidRDefault="00707207" w:rsidP="00707207">
                  <w:pPr>
                    <w:spacing w:after="0" w:line="240" w:lineRule="auto"/>
                    <w:rPr>
                      <w:rFonts w:ascii="Times New Roman" w:eastAsia="Times New Roman" w:hAnsi="Times New Roman" w:cs="Times New Roman"/>
                      <w:sz w:val="24"/>
                      <w:szCs w:val="24"/>
                    </w:rPr>
                  </w:pPr>
                  <w:r w:rsidRPr="00707207">
                    <w:rPr>
                      <w:rFonts w:ascii="Arial" w:eastAsia="Times New Roman" w:hAnsi="Arial" w:cs="Arial"/>
                      <w:color w:val="374959"/>
                      <w:sz w:val="24"/>
                      <w:szCs w:val="24"/>
                    </w:rPr>
                    <w:t>American Airlines</w:t>
                  </w:r>
                </w:p>
                <w:p w14:paraId="6CD0359C" w14:textId="77777777" w:rsidR="00707207" w:rsidRPr="00707207" w:rsidRDefault="00707207" w:rsidP="00707207">
                  <w:pPr>
                    <w:spacing w:after="0" w:line="240" w:lineRule="auto"/>
                    <w:rPr>
                      <w:rFonts w:ascii="Times New Roman" w:eastAsia="Times New Roman" w:hAnsi="Times New Roman" w:cs="Times New Roman"/>
                      <w:sz w:val="24"/>
                      <w:szCs w:val="24"/>
                    </w:rPr>
                  </w:pPr>
                  <w:r w:rsidRPr="00707207">
                    <w:rPr>
                      <w:rFonts w:ascii="Arial" w:eastAsia="Times New Roman" w:hAnsi="Arial" w:cs="Arial"/>
                      <w:color w:val="374959"/>
                      <w:sz w:val="24"/>
                      <w:szCs w:val="24"/>
                    </w:rPr>
                    <w:t> </w:t>
                  </w:r>
                </w:p>
                <w:p w14:paraId="0AA58DDF" w14:textId="77777777" w:rsidR="00707207" w:rsidRPr="00707207" w:rsidRDefault="00707207" w:rsidP="00707207">
                  <w:pPr>
                    <w:spacing w:after="0" w:line="240" w:lineRule="auto"/>
                    <w:rPr>
                      <w:rFonts w:ascii="Times New Roman" w:eastAsia="Times New Roman" w:hAnsi="Times New Roman" w:cs="Times New Roman"/>
                      <w:sz w:val="24"/>
                      <w:szCs w:val="24"/>
                    </w:rPr>
                  </w:pPr>
                  <w:r w:rsidRPr="00707207">
                    <w:rPr>
                      <w:rFonts w:ascii="Arial" w:eastAsia="Times New Roman" w:hAnsi="Arial" w:cs="Arial"/>
                      <w:color w:val="374959"/>
                      <w:sz w:val="24"/>
                      <w:szCs w:val="24"/>
                    </w:rPr>
                    <w:t> </w:t>
                  </w:r>
                </w:p>
                <w:p w14:paraId="0C406295" w14:textId="77777777" w:rsidR="00707207" w:rsidRPr="00707207" w:rsidRDefault="00707207" w:rsidP="00707207">
                  <w:pPr>
                    <w:spacing w:after="0" w:line="240" w:lineRule="auto"/>
                    <w:rPr>
                      <w:rFonts w:ascii="Times New Roman" w:eastAsia="Times New Roman" w:hAnsi="Times New Roman" w:cs="Times New Roman"/>
                      <w:sz w:val="24"/>
                      <w:szCs w:val="24"/>
                    </w:rPr>
                  </w:pPr>
                  <w:r w:rsidRPr="00707207">
                    <w:rPr>
                      <w:rFonts w:ascii="Arial" w:eastAsia="Times New Roman" w:hAnsi="Arial" w:cs="Arial"/>
                      <w:b/>
                      <w:bCs/>
                      <w:color w:val="374959"/>
                      <w:sz w:val="16"/>
                      <w:szCs w:val="16"/>
                    </w:rPr>
                    <w:t xml:space="preserve">About </w:t>
                  </w:r>
                  <w:proofErr w:type="spellStart"/>
                  <w:r w:rsidRPr="00707207">
                    <w:rPr>
                      <w:rFonts w:ascii="Arial" w:eastAsia="Times New Roman" w:hAnsi="Arial" w:cs="Arial"/>
                      <w:b/>
                      <w:bCs/>
                      <w:color w:val="374959"/>
                      <w:sz w:val="16"/>
                      <w:szCs w:val="16"/>
                    </w:rPr>
                    <w:t>LetsGetChecked</w:t>
                  </w:r>
                  <w:proofErr w:type="spellEnd"/>
                </w:p>
                <w:p w14:paraId="1D1294F2" w14:textId="77777777" w:rsidR="00707207" w:rsidRPr="00707207" w:rsidRDefault="00707207" w:rsidP="00707207">
                  <w:pPr>
                    <w:spacing w:after="0" w:line="240" w:lineRule="auto"/>
                    <w:rPr>
                      <w:rFonts w:ascii="Times New Roman" w:eastAsia="Times New Roman" w:hAnsi="Times New Roman" w:cs="Times New Roman"/>
                      <w:sz w:val="24"/>
                      <w:szCs w:val="24"/>
                    </w:rPr>
                  </w:pPr>
                  <w:proofErr w:type="spellStart"/>
                  <w:r w:rsidRPr="00707207">
                    <w:rPr>
                      <w:rFonts w:ascii="Arial" w:eastAsia="Times New Roman" w:hAnsi="Arial" w:cs="Arial"/>
                      <w:color w:val="374959"/>
                      <w:sz w:val="16"/>
                      <w:szCs w:val="16"/>
                    </w:rPr>
                    <w:t>LetsGetChecked</w:t>
                  </w:r>
                  <w:proofErr w:type="spellEnd"/>
                  <w:r w:rsidRPr="00707207">
                    <w:rPr>
                      <w:rFonts w:ascii="Arial" w:eastAsia="Times New Roman" w:hAnsi="Arial" w:cs="Arial"/>
                      <w:color w:val="374959"/>
                      <w:sz w:val="16"/>
                      <w:szCs w:val="16"/>
                    </w:rPr>
                    <w:t xml:space="preserve"> is a direct-to-consumer at-home health testing and insights company. Offering an end-to-end model, </w:t>
                  </w:r>
                  <w:proofErr w:type="spellStart"/>
                  <w:r w:rsidRPr="00707207">
                    <w:rPr>
                      <w:rFonts w:ascii="Arial" w:eastAsia="Times New Roman" w:hAnsi="Arial" w:cs="Arial"/>
                      <w:color w:val="374959"/>
                      <w:sz w:val="16"/>
                      <w:szCs w:val="16"/>
                    </w:rPr>
                    <w:t>LetsGetChecked’s</w:t>
                  </w:r>
                  <w:proofErr w:type="spellEnd"/>
                  <w:r w:rsidRPr="00707207">
                    <w:rPr>
                      <w:rFonts w:ascii="Arial" w:eastAsia="Times New Roman" w:hAnsi="Arial" w:cs="Arial"/>
                      <w:color w:val="374959"/>
                      <w:sz w:val="16"/>
                      <w:szCs w:val="16"/>
                    </w:rPr>
                    <w:t xml:space="preserve"> Sure-track Test offers consumers an FDA EUA-authorized Coronavirus at-home testing solution. The at-home coronavirus (COVID-19) test incorporates a nasal swab and PCR lab analysis, offering convenient and secure results on average 48 hours upon receipt in the lab.</w:t>
                  </w:r>
                </w:p>
              </w:tc>
            </w:tr>
            <w:tr w:rsidR="00707207" w:rsidRPr="00707207" w14:paraId="4AA83166" w14:textId="77777777">
              <w:trPr>
                <w:jc w:val="center"/>
              </w:trPr>
              <w:tc>
                <w:tcPr>
                  <w:tcW w:w="0" w:type="auto"/>
                  <w:tcBorders>
                    <w:top w:val="nil"/>
                    <w:left w:val="nil"/>
                    <w:bottom w:val="single" w:sz="8" w:space="0" w:color="B8B7B8"/>
                    <w:right w:val="nil"/>
                  </w:tcBorders>
                  <w:shd w:val="clear" w:color="auto" w:fill="EBEFF0"/>
                  <w:tcMar>
                    <w:top w:w="300" w:type="dxa"/>
                    <w:left w:w="0" w:type="dxa"/>
                    <w:bottom w:w="300" w:type="dxa"/>
                    <w:right w:w="0" w:type="dxa"/>
                  </w:tcMar>
                  <w:vAlign w:val="center"/>
                  <w:hideMark/>
                </w:tcPr>
                <w:tbl>
                  <w:tblPr>
                    <w:tblW w:w="4500" w:type="dxa"/>
                    <w:jc w:val="center"/>
                    <w:tblCellMar>
                      <w:left w:w="0" w:type="dxa"/>
                      <w:right w:w="0" w:type="dxa"/>
                    </w:tblCellMar>
                    <w:tblLook w:val="04A0" w:firstRow="1" w:lastRow="0" w:firstColumn="1" w:lastColumn="0" w:noHBand="0" w:noVBand="1"/>
                  </w:tblPr>
                  <w:tblGrid>
                    <w:gridCol w:w="2057"/>
                    <w:gridCol w:w="475"/>
                    <w:gridCol w:w="180"/>
                    <w:gridCol w:w="476"/>
                    <w:gridCol w:w="180"/>
                    <w:gridCol w:w="476"/>
                    <w:gridCol w:w="180"/>
                    <w:gridCol w:w="476"/>
                  </w:tblGrid>
                  <w:tr w:rsidR="00707207" w:rsidRPr="00707207" w14:paraId="58CFF25F" w14:textId="77777777">
                    <w:trPr>
                      <w:jc w:val="center"/>
                    </w:trPr>
                    <w:tc>
                      <w:tcPr>
                        <w:tcW w:w="0" w:type="auto"/>
                        <w:shd w:val="clear" w:color="auto" w:fill="auto"/>
                        <w:vAlign w:val="center"/>
                        <w:hideMark/>
                      </w:tcPr>
                      <w:p w14:paraId="37EDF70D" w14:textId="77777777" w:rsidR="00707207" w:rsidRPr="00707207" w:rsidRDefault="00707207" w:rsidP="00707207">
                        <w:pPr>
                          <w:spacing w:after="0" w:line="360" w:lineRule="atLeast"/>
                          <w:rPr>
                            <w:rFonts w:ascii="Times New Roman" w:eastAsia="Times New Roman" w:hAnsi="Times New Roman" w:cs="Times New Roman"/>
                            <w:sz w:val="24"/>
                            <w:szCs w:val="24"/>
                          </w:rPr>
                        </w:pPr>
                        <w:r w:rsidRPr="00707207">
                          <w:rPr>
                            <w:rFonts w:ascii="Arial" w:eastAsia="Times New Roman" w:hAnsi="Arial" w:cs="Arial"/>
                            <w:color w:val="999999"/>
                            <w:sz w:val="27"/>
                            <w:szCs w:val="27"/>
                          </w:rPr>
                          <w:lastRenderedPageBreak/>
                          <w:t>Connect with us</w:t>
                        </w:r>
                      </w:p>
                    </w:tc>
                    <w:tc>
                      <w:tcPr>
                        <w:tcW w:w="0" w:type="auto"/>
                        <w:shd w:val="clear" w:color="auto" w:fill="auto"/>
                        <w:vAlign w:val="center"/>
                        <w:hideMark/>
                      </w:tcPr>
                      <w:p w14:paraId="3F2B895C" w14:textId="77777777" w:rsidR="00707207" w:rsidRPr="00707207" w:rsidRDefault="00707207" w:rsidP="00707207">
                        <w:pPr>
                          <w:spacing w:after="0" w:line="240" w:lineRule="auto"/>
                          <w:rPr>
                            <w:rFonts w:ascii="Times New Roman" w:eastAsia="Times New Roman" w:hAnsi="Times New Roman" w:cs="Times New Roman"/>
                            <w:sz w:val="24"/>
                            <w:szCs w:val="24"/>
                          </w:rPr>
                        </w:pPr>
                        <w:r w:rsidRPr="00707207">
                          <w:rPr>
                            <w:rFonts w:ascii="Times New Roman" w:eastAsia="Times New Roman" w:hAnsi="Times New Roman" w:cs="Times New Roman"/>
                            <w:noProof/>
                            <w:color w:val="0000FF"/>
                            <w:sz w:val="24"/>
                            <w:szCs w:val="24"/>
                          </w:rPr>
                          <mc:AlternateContent>
                            <mc:Choice Requires="wps">
                              <w:drawing>
                                <wp:inline distT="0" distB="0" distL="0" distR="0" wp14:anchorId="69978586" wp14:editId="74EA620F">
                                  <wp:extent cx="281940" cy="281940"/>
                                  <wp:effectExtent l="0" t="0" r="0" b="0"/>
                                  <wp:docPr id="7" name="Picture 7" descr="Mobi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19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62DE6B" id="Picture 7" o:spid="_x0000_s1026" alt="Mobile" style="width:22.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" filled="f" stroked="f">
                                  <o:lock v:ext="edit" aspectratio="t"/>
                                  <w10:anchorlock/>
                                </v:rect>
                              </w:pict>
                            </mc:Fallback>
                          </mc:AlternateContent>
                        </w:r>
                      </w:p>
                    </w:tc>
                    <w:tc>
                      <w:tcPr>
                        <w:tcW w:w="0" w:type="auto"/>
                        <w:shd w:val="clear" w:color="auto" w:fill="auto"/>
                        <w:vAlign w:val="center"/>
                        <w:hideMark/>
                      </w:tcPr>
                      <w:p w14:paraId="04416DE2" w14:textId="77777777" w:rsidR="00707207" w:rsidRPr="00707207" w:rsidRDefault="00707207" w:rsidP="00707207">
                        <w:pPr>
                          <w:spacing w:after="0" w:line="240" w:lineRule="auto"/>
                          <w:rPr>
                            <w:rFonts w:ascii="Times New Roman" w:eastAsia="Times New Roman" w:hAnsi="Times New Roman" w:cs="Times New Roman"/>
                            <w:sz w:val="24"/>
                            <w:szCs w:val="24"/>
                          </w:rPr>
                        </w:pPr>
                        <w:r w:rsidRPr="00707207">
                          <w:rPr>
                            <w:rFonts w:ascii="Times New Roman" w:eastAsia="Times New Roman" w:hAnsi="Times New Roman" w:cs="Times New Roman"/>
                            <w:noProof/>
                            <w:sz w:val="24"/>
                            <w:szCs w:val="24"/>
                          </w:rPr>
                          <mc:AlternateContent>
                            <mc:Choice Requires="wps">
                              <w:drawing>
                                <wp:inline distT="0" distB="0" distL="0" distR="0" wp14:anchorId="5EC0C75E" wp14:editId="24AD4CF9">
                                  <wp:extent cx="106680" cy="7620"/>
                                  <wp:effectExtent l="0" t="0" r="0" b="0"/>
                                  <wp:docPr id="6" name="Picture 13" descr="http://www.aa.com/content/images/email/AAirmail/template/spacer_clea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0CBA18" id="Picture 13" o:spid="_x0000_s1026" alt="http://www.aa.com/content/images/email/AAirmail/template/spacer_clear.gif" style="width:8.4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" filled="f" stroked="f">
                                  <o:lock v:ext="edit" aspectratio="t"/>
                                  <w10:anchorlock/>
                                </v:rect>
                              </w:pict>
                            </mc:Fallback>
                          </mc:AlternateContent>
                        </w:r>
                      </w:p>
                    </w:tc>
                    <w:tc>
                      <w:tcPr>
                        <w:tcW w:w="0" w:type="auto"/>
                        <w:shd w:val="clear" w:color="auto" w:fill="auto"/>
                        <w:vAlign w:val="center"/>
                        <w:hideMark/>
                      </w:tcPr>
                      <w:p w14:paraId="5D213A50" w14:textId="77777777" w:rsidR="00707207" w:rsidRPr="00707207" w:rsidRDefault="00707207" w:rsidP="00707207">
                        <w:pPr>
                          <w:spacing w:after="0" w:line="240" w:lineRule="auto"/>
                          <w:rPr>
                            <w:rFonts w:ascii="Times New Roman" w:eastAsia="Times New Roman" w:hAnsi="Times New Roman" w:cs="Times New Roman"/>
                            <w:sz w:val="24"/>
                            <w:szCs w:val="24"/>
                          </w:rPr>
                        </w:pPr>
                        <w:r w:rsidRPr="00707207">
                          <w:rPr>
                            <w:rFonts w:ascii="Times New Roman" w:eastAsia="Times New Roman" w:hAnsi="Times New Roman" w:cs="Times New Roman"/>
                            <w:noProof/>
                            <w:color w:val="0000FF"/>
                            <w:sz w:val="24"/>
                            <w:szCs w:val="24"/>
                          </w:rPr>
                          <mc:AlternateContent>
                            <mc:Choice Requires="wps">
                              <w:drawing>
                                <wp:inline distT="0" distB="0" distL="0" distR="0" wp14:anchorId="276EAE8C" wp14:editId="5C2AEC47">
                                  <wp:extent cx="281940" cy="281940"/>
                                  <wp:effectExtent l="0" t="0" r="0" b="0"/>
                                  <wp:docPr id="5" name="Picture 5" descr="Faceboo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19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D52A91" id="Picture 5" o:spid="_x0000_s1026" alt="Facebook" style="width:22.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" filled="f" stroked="f">
                                  <o:lock v:ext="edit" aspectratio="t"/>
                                  <w10:anchorlock/>
                                </v:rect>
                              </w:pict>
                            </mc:Fallback>
                          </mc:AlternateContent>
                        </w:r>
                      </w:p>
                    </w:tc>
                    <w:tc>
                      <w:tcPr>
                        <w:tcW w:w="0" w:type="auto"/>
                        <w:shd w:val="clear" w:color="auto" w:fill="auto"/>
                        <w:vAlign w:val="center"/>
                        <w:hideMark/>
                      </w:tcPr>
                      <w:p w14:paraId="5EC6E647" w14:textId="77777777" w:rsidR="00707207" w:rsidRPr="00707207" w:rsidRDefault="00707207" w:rsidP="00707207">
                        <w:pPr>
                          <w:spacing w:after="0" w:line="240" w:lineRule="auto"/>
                          <w:rPr>
                            <w:rFonts w:ascii="Times New Roman" w:eastAsia="Times New Roman" w:hAnsi="Times New Roman" w:cs="Times New Roman"/>
                            <w:sz w:val="24"/>
                            <w:szCs w:val="24"/>
                          </w:rPr>
                        </w:pPr>
                        <w:r w:rsidRPr="00707207">
                          <w:rPr>
                            <w:rFonts w:ascii="Times New Roman" w:eastAsia="Times New Roman" w:hAnsi="Times New Roman" w:cs="Times New Roman"/>
                            <w:noProof/>
                            <w:sz w:val="24"/>
                            <w:szCs w:val="24"/>
                          </w:rPr>
                          <mc:AlternateContent>
                            <mc:Choice Requires="wps">
                              <w:drawing>
                                <wp:inline distT="0" distB="0" distL="0" distR="0" wp14:anchorId="75B73B34" wp14:editId="11672AD0">
                                  <wp:extent cx="106680" cy="7620"/>
                                  <wp:effectExtent l="0" t="0" r="0" b="0"/>
                                  <wp:docPr id="4" name="Picture 14" descr="http://www.aa.com/content/images/email/AAirmail/template/spacer_clea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F13B31" id="Picture 14" o:spid="_x0000_s1026" alt="http://www.aa.com/content/images/email/AAirmail/template/spacer_clear.gif" style="width:8.4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" filled="f" stroked="f">
                                  <o:lock v:ext="edit" aspectratio="t"/>
                                  <w10:anchorlock/>
                                </v:rect>
                              </w:pict>
                            </mc:Fallback>
                          </mc:AlternateContent>
                        </w:r>
                      </w:p>
                    </w:tc>
                    <w:tc>
                      <w:tcPr>
                        <w:tcW w:w="0" w:type="auto"/>
                        <w:shd w:val="clear" w:color="auto" w:fill="auto"/>
                        <w:vAlign w:val="center"/>
                        <w:hideMark/>
                      </w:tcPr>
                      <w:p w14:paraId="0F7D1C1F" w14:textId="77777777" w:rsidR="00707207" w:rsidRPr="00707207" w:rsidRDefault="00707207" w:rsidP="00707207">
                        <w:pPr>
                          <w:spacing w:after="0" w:line="240" w:lineRule="auto"/>
                          <w:rPr>
                            <w:rFonts w:ascii="Times New Roman" w:eastAsia="Times New Roman" w:hAnsi="Times New Roman" w:cs="Times New Roman"/>
                            <w:sz w:val="24"/>
                            <w:szCs w:val="24"/>
                          </w:rPr>
                        </w:pPr>
                        <w:r w:rsidRPr="00707207">
                          <w:rPr>
                            <w:rFonts w:ascii="Times New Roman" w:eastAsia="Times New Roman" w:hAnsi="Times New Roman" w:cs="Times New Roman"/>
                            <w:noProof/>
                            <w:color w:val="0000FF"/>
                            <w:sz w:val="24"/>
                            <w:szCs w:val="24"/>
                          </w:rPr>
                          <mc:AlternateContent>
                            <mc:Choice Requires="wps">
                              <w:drawing>
                                <wp:inline distT="0" distB="0" distL="0" distR="0" wp14:anchorId="3DE216D9" wp14:editId="25935FE5">
                                  <wp:extent cx="281940" cy="281940"/>
                                  <wp:effectExtent l="0" t="0" r="0" b="0"/>
                                  <wp:docPr id="3" name="Picture 3" descr="Instagra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19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49E55B" id="Picture 3" o:spid="_x0000_s1026" alt="Instagram" style="width:22.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" filled="f" stroked="f">
                                  <o:lock v:ext="edit" aspectratio="t"/>
                                  <w10:anchorlock/>
                                </v:rect>
                              </w:pict>
                            </mc:Fallback>
                          </mc:AlternateContent>
                        </w:r>
                      </w:p>
                    </w:tc>
                    <w:tc>
                      <w:tcPr>
                        <w:tcW w:w="0" w:type="auto"/>
                        <w:shd w:val="clear" w:color="auto" w:fill="auto"/>
                        <w:vAlign w:val="center"/>
                        <w:hideMark/>
                      </w:tcPr>
                      <w:p w14:paraId="4DAC7B12" w14:textId="77777777" w:rsidR="00707207" w:rsidRPr="00707207" w:rsidRDefault="00707207" w:rsidP="00707207">
                        <w:pPr>
                          <w:spacing w:after="0" w:line="240" w:lineRule="auto"/>
                          <w:rPr>
                            <w:rFonts w:ascii="Times New Roman" w:eastAsia="Times New Roman" w:hAnsi="Times New Roman" w:cs="Times New Roman"/>
                            <w:sz w:val="24"/>
                            <w:szCs w:val="24"/>
                          </w:rPr>
                        </w:pPr>
                        <w:r w:rsidRPr="00707207">
                          <w:rPr>
                            <w:rFonts w:ascii="Times New Roman" w:eastAsia="Times New Roman" w:hAnsi="Times New Roman" w:cs="Times New Roman"/>
                            <w:noProof/>
                            <w:sz w:val="24"/>
                            <w:szCs w:val="24"/>
                          </w:rPr>
                          <mc:AlternateContent>
                            <mc:Choice Requires="wps">
                              <w:drawing>
                                <wp:inline distT="0" distB="0" distL="0" distR="0" wp14:anchorId="21D29E99" wp14:editId="281B1539">
                                  <wp:extent cx="106680" cy="7620"/>
                                  <wp:effectExtent l="0" t="0" r="0" b="0"/>
                                  <wp:docPr id="2" name="Picture 15" descr="http://www.aa.com/content/images/email/AAirmail/template/spacer_clea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8C9F2F" id="Picture 15" o:spid="_x0000_s1026" alt="http://www.aa.com/content/images/email/AAirmail/template/spacer_clear.gif" style="width:8.4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" filled="f" stroked="f">
                                  <o:lock v:ext="edit" aspectratio="t"/>
                                  <w10:anchorlock/>
                                </v:rect>
                              </w:pict>
                            </mc:Fallback>
                          </mc:AlternateContent>
                        </w:r>
                      </w:p>
                    </w:tc>
                    <w:tc>
                      <w:tcPr>
                        <w:tcW w:w="0" w:type="auto"/>
                        <w:shd w:val="clear" w:color="auto" w:fill="auto"/>
                        <w:vAlign w:val="center"/>
                        <w:hideMark/>
                      </w:tcPr>
                      <w:p w14:paraId="6CFA4903" w14:textId="77777777" w:rsidR="00707207" w:rsidRPr="00707207" w:rsidRDefault="00707207" w:rsidP="00707207">
                        <w:pPr>
                          <w:spacing w:after="0" w:line="240" w:lineRule="auto"/>
                          <w:rPr>
                            <w:rFonts w:ascii="Times New Roman" w:eastAsia="Times New Roman" w:hAnsi="Times New Roman" w:cs="Times New Roman"/>
                            <w:sz w:val="24"/>
                            <w:szCs w:val="24"/>
                          </w:rPr>
                        </w:pPr>
                        <w:r w:rsidRPr="00707207">
                          <w:rPr>
                            <w:rFonts w:ascii="Times New Roman" w:eastAsia="Times New Roman" w:hAnsi="Times New Roman" w:cs="Times New Roman"/>
                            <w:noProof/>
                            <w:color w:val="0000FF"/>
                            <w:sz w:val="24"/>
                            <w:szCs w:val="24"/>
                          </w:rPr>
                          <mc:AlternateContent>
                            <mc:Choice Requires="wps">
                              <w:drawing>
                                <wp:inline distT="0" distB="0" distL="0" distR="0" wp14:anchorId="3209E3AE" wp14:editId="407057FD">
                                  <wp:extent cx="281940" cy="281940"/>
                                  <wp:effectExtent l="0" t="0" r="0" b="0"/>
                                  <wp:docPr id="1" name="Picture 1" descr="Twit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19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36F94A" id="Picture 1" o:spid="_x0000_s1026" alt="Twitter" style="width:22.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" filled="f" stroked="f">
                                  <o:lock v:ext="edit" aspectratio="t"/>
                                  <w10:anchorlock/>
                                </v:rect>
                              </w:pict>
                            </mc:Fallback>
                          </mc:AlternateContent>
                        </w:r>
                      </w:p>
                    </w:tc>
                  </w:tr>
                </w:tbl>
                <w:p w14:paraId="3C921123" w14:textId="77777777" w:rsidR="00707207" w:rsidRPr="00707207" w:rsidRDefault="00707207" w:rsidP="00707207">
                  <w:pPr>
                    <w:spacing w:after="0" w:line="240" w:lineRule="auto"/>
                    <w:jc w:val="center"/>
                    <w:rPr>
                      <w:rFonts w:ascii="Verdana" w:eastAsia="Times New Roman" w:hAnsi="Verdana" w:cs="Times New Roman"/>
                      <w:sz w:val="15"/>
                      <w:szCs w:val="15"/>
                    </w:rPr>
                  </w:pPr>
                </w:p>
              </w:tc>
            </w:tr>
            <w:tr w:rsidR="00707207" w:rsidRPr="00707207" w14:paraId="7A41BAC6" w14:textId="77777777">
              <w:trPr>
                <w:jc w:val="center"/>
              </w:trPr>
              <w:tc>
                <w:tcPr>
                  <w:tcW w:w="0" w:type="auto"/>
                  <w:tcBorders>
                    <w:top w:val="nil"/>
                    <w:left w:val="nil"/>
                    <w:bottom w:val="single" w:sz="8" w:space="0" w:color="B8B7B8"/>
                    <w:right w:val="nil"/>
                  </w:tcBorders>
                  <w:shd w:val="clear" w:color="auto" w:fill="EBEFF0"/>
                  <w:tcMar>
                    <w:top w:w="300" w:type="dxa"/>
                    <w:left w:w="0" w:type="dxa"/>
                    <w:bottom w:w="300" w:type="dxa"/>
                    <w:right w:w="0" w:type="dxa"/>
                  </w:tcMar>
                  <w:vAlign w:val="center"/>
                  <w:hideMark/>
                </w:tcPr>
                <w:p w14:paraId="317BED0C" w14:textId="77777777" w:rsidR="00707207" w:rsidRPr="00707207" w:rsidRDefault="00707207" w:rsidP="00707207">
                  <w:pPr>
                    <w:spacing w:after="0" w:line="240" w:lineRule="auto"/>
                    <w:rPr>
                      <w:rFonts w:ascii="Times New Roman" w:eastAsia="Times New Roman" w:hAnsi="Times New Roman" w:cs="Times New Roman"/>
                      <w:sz w:val="20"/>
                      <w:szCs w:val="20"/>
                    </w:rPr>
                  </w:pPr>
                </w:p>
              </w:tc>
            </w:tr>
          </w:tbl>
          <w:p w14:paraId="46A740D4" w14:textId="77777777" w:rsidR="00707207" w:rsidRPr="00707207" w:rsidRDefault="00707207" w:rsidP="00707207">
            <w:pPr>
              <w:spacing w:after="0" w:line="240" w:lineRule="auto"/>
              <w:jc w:val="center"/>
              <w:rPr>
                <w:rFonts w:ascii="Verdana" w:eastAsia="Times New Roman" w:hAnsi="Verdana" w:cs="Times New Roman"/>
                <w:color w:val="000000"/>
                <w:sz w:val="15"/>
                <w:szCs w:val="15"/>
              </w:rPr>
            </w:pPr>
          </w:p>
        </w:tc>
      </w:tr>
    </w:tbl>
    <w:p w14:paraId="32CFF138" w14:textId="77777777" w:rsidR="007E46B8" w:rsidRDefault="00707207"/>
    <w:sectPr w:rsidR="007E4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942514"/>
    <w:multiLevelType w:val="multilevel"/>
    <w:tmpl w:val="519C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207"/>
    <w:rsid w:val="000A0C71"/>
    <w:rsid w:val="00707207"/>
    <w:rsid w:val="00B54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B3306"/>
  <w15:chartTrackingRefBased/>
  <w15:docId w15:val="{F487427A-17CD-4091-9DB9-C50423FA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51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com/i18n/travel-info/travel-with-confidence.jsp?anchorLocation=DirectURL&amp;title=clean" TargetMode="External"/><Relationship Id="rId3" Type="http://schemas.openxmlformats.org/officeDocument/2006/relationships/settings" Target="settings.xml"/><Relationship Id="rId7" Type="http://schemas.openxmlformats.org/officeDocument/2006/relationships/hyperlink" Target="https://apply.joinsherpa.com/travel-restrictions/NLD?originCountry=USA&amp;affiliateid=americanair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com/covid19testin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406</Words>
  <Characters>2318</Characters>
  <Application>Microsoft Office Word</Application>
  <DocSecurity>0</DocSecurity>
  <Lines>19</Lines>
  <Paragraphs>5</Paragraphs>
  <ScaleCrop>false</ScaleCrop>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Vilson Martin</dc:creator>
  <cp:keywords/>
  <dc:description/>
  <cp:lastModifiedBy>Vilson Martin</cp:lastModifiedBy>
  <cp:revision>1</cp:revision>
  <dcterms:created xsi:type="dcterms:W3CDTF">2020-12-09T15:54:00Z</dcterms:created>
  <dcterms:modified xsi:type="dcterms:W3CDTF">2020-12-09T15:56:00Z</dcterms:modified>
</cp:coreProperties>
</file>