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B389" w14:textId="25F4F8B4" w:rsidR="001A1FC6" w:rsidRDefault="00A71D72">
      <w:pPr>
        <w:tabs>
          <w:tab w:val="left" w:pos="5383"/>
        </w:tabs>
        <w:ind w:left="99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0FC2E07" wp14:editId="057E75F3">
            <wp:extent cx="1012286" cy="44529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286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A7C64" w14:textId="77777777" w:rsidR="001A1FC6" w:rsidRDefault="00A71D72">
      <w:pPr>
        <w:pStyle w:val="BodyText"/>
        <w:spacing w:before="8"/>
        <w:rPr>
          <w:rFonts w:ascii="Times New Roman"/>
          <w:sz w:val="29"/>
        </w:rPr>
      </w:pPr>
      <w:r>
        <w:pict w14:anchorId="5F7F8F9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35pt;margin-top:19.3pt;width:551.4pt;height:29.4pt;z-index:-15728640;mso-wrap-distance-left:0;mso-wrap-distance-right:0;mso-position-horizontal-relative:page" filled="f" strokeweight=".48pt">
            <v:textbox inset="0,0,0,0">
              <w:txbxContent>
                <w:p w14:paraId="5387B910" w14:textId="77777777" w:rsidR="001A1FC6" w:rsidRDefault="00A71D72">
                  <w:pPr>
                    <w:pStyle w:val="BodyText"/>
                    <w:spacing w:before="21"/>
                    <w:ind w:left="2524" w:right="2525"/>
                    <w:jc w:val="center"/>
                  </w:pPr>
                  <w:r>
                    <w:t>Ticketing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valid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between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January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1,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2020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December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31,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2020</w:t>
                  </w:r>
                </w:p>
              </w:txbxContent>
            </v:textbox>
            <w10:wrap type="topAndBottom" anchorx="page"/>
          </v:shape>
        </w:pict>
      </w:r>
    </w:p>
    <w:p w14:paraId="4EF2D833" w14:textId="77777777" w:rsidR="001A1FC6" w:rsidRDefault="001A1FC6">
      <w:pPr>
        <w:pStyle w:val="BodyText"/>
        <w:rPr>
          <w:rFonts w:ascii="Times New Roman"/>
          <w:sz w:val="20"/>
        </w:rPr>
      </w:pPr>
    </w:p>
    <w:p w14:paraId="555D0E7E" w14:textId="77777777" w:rsidR="001A1FC6" w:rsidRDefault="001A1FC6">
      <w:pPr>
        <w:pStyle w:val="BodyText"/>
        <w:spacing w:before="1"/>
        <w:rPr>
          <w:rFonts w:ascii="Times New Roman"/>
          <w:sz w:val="25"/>
        </w:rPr>
      </w:pPr>
    </w:p>
    <w:p w14:paraId="6E01DC2D" w14:textId="77777777" w:rsidR="001A1FC6" w:rsidRDefault="00A71D72">
      <w:pPr>
        <w:pStyle w:val="Heading1"/>
        <w:spacing w:before="49"/>
      </w:pPr>
      <w:r>
        <w:rPr>
          <w:w w:val="95"/>
          <w:shd w:val="clear" w:color="auto" w:fill="FFFF00"/>
        </w:rPr>
        <w:t>TOUR CODE = USA Point of Sale PPUZ00120</w:t>
      </w:r>
    </w:p>
    <w:p w14:paraId="58689379" w14:textId="77777777" w:rsidR="001A1FC6" w:rsidRDefault="001A1FC6">
      <w:pPr>
        <w:pStyle w:val="BodyText"/>
        <w:spacing w:before="4"/>
        <w:rPr>
          <w:b/>
          <w:sz w:val="19"/>
        </w:rPr>
      </w:pPr>
    </w:p>
    <w:p w14:paraId="3EEE5CCD" w14:textId="77777777" w:rsidR="001A1FC6" w:rsidRDefault="00A71D72">
      <w:pPr>
        <w:spacing w:before="48"/>
        <w:ind w:left="2471" w:right="2469"/>
        <w:jc w:val="center"/>
        <w:rPr>
          <w:b/>
          <w:sz w:val="28"/>
        </w:rPr>
      </w:pPr>
      <w:r>
        <w:rPr>
          <w:b/>
          <w:w w:val="95"/>
          <w:sz w:val="28"/>
          <w:shd w:val="clear" w:color="auto" w:fill="FFFF00"/>
        </w:rPr>
        <w:t>TOUR CODE = CANADA Point of Sale PPCZ00120</w:t>
      </w:r>
    </w:p>
    <w:p w14:paraId="596B0820" w14:textId="77777777" w:rsidR="001A1FC6" w:rsidRDefault="001A1FC6">
      <w:pPr>
        <w:pStyle w:val="BodyText"/>
        <w:rPr>
          <w:b/>
          <w:sz w:val="20"/>
        </w:rPr>
      </w:pPr>
    </w:p>
    <w:p w14:paraId="7A23A3CA" w14:textId="77777777" w:rsidR="001A1FC6" w:rsidRDefault="001A1FC6">
      <w:pPr>
        <w:pStyle w:val="BodyText"/>
        <w:rPr>
          <w:b/>
          <w:sz w:val="20"/>
        </w:rPr>
      </w:pPr>
    </w:p>
    <w:p w14:paraId="444F795D" w14:textId="77777777" w:rsidR="001A1FC6" w:rsidRDefault="001A1FC6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7"/>
        <w:gridCol w:w="1330"/>
        <w:gridCol w:w="4295"/>
      </w:tblGrid>
      <w:tr w:rsidR="001A1FC6" w14:paraId="034E535A" w14:textId="77777777">
        <w:trPr>
          <w:trHeight w:val="342"/>
        </w:trPr>
        <w:tc>
          <w:tcPr>
            <w:tcW w:w="10112" w:type="dxa"/>
            <w:gridSpan w:val="3"/>
          </w:tcPr>
          <w:p w14:paraId="37EFBDBA" w14:textId="77777777" w:rsidR="001A1FC6" w:rsidRDefault="00A71D72">
            <w:pPr>
              <w:pStyle w:val="TableParagraph"/>
              <w:spacing w:before="6" w:line="317" w:lineRule="exact"/>
              <w:ind w:left="2823" w:right="2819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USA POINT OF SALE – PPUZ00120</w:t>
            </w:r>
          </w:p>
        </w:tc>
      </w:tr>
      <w:tr w:rsidR="001A1FC6" w14:paraId="05B7246D" w14:textId="77777777">
        <w:trPr>
          <w:trHeight w:val="268"/>
        </w:trPr>
        <w:tc>
          <w:tcPr>
            <w:tcW w:w="4487" w:type="dxa"/>
          </w:tcPr>
          <w:p w14:paraId="6EE061CF" w14:textId="77777777" w:rsidR="001A1FC6" w:rsidRDefault="001A1FC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3115324C" w14:textId="77777777" w:rsidR="001A1FC6" w:rsidRDefault="00A71D72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Commission</w:t>
            </w:r>
          </w:p>
        </w:tc>
        <w:tc>
          <w:tcPr>
            <w:tcW w:w="4295" w:type="dxa"/>
          </w:tcPr>
          <w:p w14:paraId="15374DFA" w14:textId="77777777" w:rsidR="001A1FC6" w:rsidRDefault="00A71D72">
            <w:pPr>
              <w:pStyle w:val="TableParagraph"/>
              <w:ind w:left="105"/>
              <w:rPr>
                <w:b/>
              </w:rPr>
            </w:pPr>
            <w:r>
              <w:rPr>
                <w:b/>
                <w:w w:val="95"/>
              </w:rPr>
              <w:t>Booking Code</w:t>
            </w:r>
          </w:p>
        </w:tc>
      </w:tr>
      <w:tr w:rsidR="001A1FC6" w14:paraId="2D795DF6" w14:textId="77777777">
        <w:trPr>
          <w:trHeight w:val="268"/>
        </w:trPr>
        <w:tc>
          <w:tcPr>
            <w:tcW w:w="4487" w:type="dxa"/>
            <w:vMerge w:val="restart"/>
          </w:tcPr>
          <w:p w14:paraId="5DFD0A57" w14:textId="77777777" w:rsidR="001A1FC6" w:rsidRDefault="00A71D72">
            <w:pPr>
              <w:pStyle w:val="TableParagraph"/>
              <w:spacing w:line="240" w:lineRule="auto"/>
            </w:pPr>
            <w:r>
              <w:rPr>
                <w:b/>
              </w:rPr>
              <w:t xml:space="preserve">USA – Fiji &amp; Asia </w:t>
            </w:r>
            <w:r>
              <w:t>(to/from &amp; within)</w:t>
            </w:r>
          </w:p>
          <w:p w14:paraId="4F8293E8" w14:textId="77777777" w:rsidR="001A1FC6" w:rsidRDefault="00A71D72">
            <w:pPr>
              <w:pStyle w:val="TableParagraph"/>
              <w:spacing w:before="16" w:line="240" w:lineRule="auto"/>
            </w:pPr>
            <w:r>
              <w:rPr>
                <w:b/>
                <w:w w:val="82"/>
              </w:rPr>
              <w:t>Fi</w:t>
            </w:r>
            <w:r>
              <w:rPr>
                <w:b/>
                <w:spacing w:val="1"/>
                <w:w w:val="82"/>
              </w:rPr>
              <w:t>j</w:t>
            </w:r>
            <w:r>
              <w:rPr>
                <w:b/>
                <w:spacing w:val="-2"/>
                <w:w w:val="88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w w:val="82"/>
              </w:rPr>
              <w:t>AU</w:t>
            </w:r>
            <w:r>
              <w:rPr>
                <w:b/>
                <w:spacing w:val="-1"/>
                <w:w w:val="82"/>
              </w:rPr>
              <w:t>S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w w:val="91"/>
              </w:rPr>
              <w:t>N</w:t>
            </w:r>
            <w:r>
              <w:rPr>
                <w:b/>
                <w:w w:val="74"/>
              </w:rPr>
              <w:t>Z</w:t>
            </w:r>
            <w:r>
              <w:rPr>
                <w:b/>
                <w:spacing w:val="-3"/>
                <w:w w:val="74"/>
              </w:rPr>
              <w:t>L</w:t>
            </w:r>
            <w:r>
              <w:rPr>
                <w:b/>
                <w:w w:val="155"/>
              </w:rPr>
              <w:t>/</w:t>
            </w:r>
            <w:r>
              <w:rPr>
                <w:b/>
                <w:spacing w:val="-1"/>
                <w:w w:val="84"/>
              </w:rPr>
              <w:t>P</w:t>
            </w:r>
            <w:r>
              <w:rPr>
                <w:b/>
                <w:spacing w:val="-2"/>
                <w:w w:val="84"/>
              </w:rPr>
              <w:t>I</w:t>
            </w:r>
            <w:r>
              <w:rPr>
                <w:b/>
                <w:w w:val="155"/>
              </w:rPr>
              <w:t>/</w:t>
            </w:r>
            <w:r>
              <w:rPr>
                <w:b/>
                <w:spacing w:val="-2"/>
                <w:w w:val="84"/>
              </w:rPr>
              <w:t>A</w:t>
            </w:r>
            <w:r>
              <w:rPr>
                <w:b/>
                <w:spacing w:val="-2"/>
                <w:w w:val="71"/>
              </w:rPr>
              <w:t>S</w:t>
            </w:r>
            <w:r>
              <w:rPr>
                <w:b/>
                <w:w w:val="96"/>
              </w:rPr>
              <w:t>I</w:t>
            </w:r>
            <w:r>
              <w:rPr>
                <w:b/>
                <w:w w:val="84"/>
              </w:rPr>
              <w:t>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w w:val="89"/>
              </w:rPr>
              <w:t>–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  <w:w w:val="90"/>
              </w:rPr>
              <w:t>U</w:t>
            </w:r>
            <w:r>
              <w:rPr>
                <w:b/>
                <w:spacing w:val="-2"/>
                <w:w w:val="71"/>
              </w:rPr>
              <w:t>S</w:t>
            </w:r>
            <w:r>
              <w:rPr>
                <w:b/>
                <w:w w:val="84"/>
              </w:rPr>
              <w:t>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spacing w:val="-1"/>
                <w:w w:val="104"/>
              </w:rPr>
              <w:t>(</w:t>
            </w:r>
            <w:r>
              <w:rPr>
                <w:spacing w:val="-2"/>
                <w:w w:val="104"/>
              </w:rPr>
              <w:t>t</w:t>
            </w:r>
            <w:r>
              <w:rPr>
                <w:spacing w:val="1"/>
                <w:w w:val="95"/>
              </w:rPr>
              <w:t>o</w:t>
            </w:r>
            <w:r>
              <w:rPr>
                <w:w w:val="139"/>
              </w:rPr>
              <w:t>/</w:t>
            </w:r>
            <w:r>
              <w:rPr>
                <w:spacing w:val="-3"/>
                <w:w w:val="110"/>
              </w:rPr>
              <w:t>f</w:t>
            </w:r>
            <w:r>
              <w:rPr>
                <w:w w:val="98"/>
              </w:rPr>
              <w:t>r</w:t>
            </w:r>
            <w:r>
              <w:rPr>
                <w:spacing w:val="-2"/>
                <w:w w:val="98"/>
              </w:rPr>
              <w:t>o</w:t>
            </w:r>
            <w:r>
              <w:rPr>
                <w:w w:val="96"/>
              </w:rPr>
              <w:t>m</w:t>
            </w:r>
            <w:r>
              <w:rPr>
                <w:spacing w:val="-13"/>
              </w:rPr>
              <w:t xml:space="preserve"> </w:t>
            </w:r>
            <w:r>
              <w:rPr>
                <w:w w:val="102"/>
              </w:rPr>
              <w:t>&amp;</w:t>
            </w:r>
            <w:r>
              <w:rPr>
                <w:spacing w:val="-1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>i</w:t>
            </w:r>
            <w:r>
              <w:rPr>
                <w:w w:val="103"/>
              </w:rPr>
              <w:t>th</w:t>
            </w:r>
            <w:r>
              <w:rPr>
                <w:spacing w:val="-1"/>
                <w:w w:val="103"/>
              </w:rPr>
              <w:t>i</w:t>
            </w:r>
            <w:r>
              <w:rPr>
                <w:spacing w:val="-1"/>
                <w:w w:val="94"/>
              </w:rPr>
              <w:t>n</w:t>
            </w:r>
            <w:r>
              <w:rPr>
                <w:w w:val="91"/>
              </w:rPr>
              <w:t>)</w:t>
            </w:r>
          </w:p>
        </w:tc>
        <w:tc>
          <w:tcPr>
            <w:tcW w:w="1330" w:type="dxa"/>
          </w:tcPr>
          <w:p w14:paraId="5F70FF20" w14:textId="77777777" w:rsidR="001A1FC6" w:rsidRDefault="00A71D72">
            <w:pPr>
              <w:pStyle w:val="TableParagraph"/>
            </w:pPr>
            <w:r>
              <w:rPr>
                <w:w w:val="95"/>
              </w:rPr>
              <w:t>5%</w:t>
            </w:r>
          </w:p>
        </w:tc>
        <w:tc>
          <w:tcPr>
            <w:tcW w:w="4295" w:type="dxa"/>
          </w:tcPr>
          <w:p w14:paraId="0CF85248" w14:textId="77777777" w:rsidR="001A1FC6" w:rsidRDefault="00A71D72">
            <w:pPr>
              <w:pStyle w:val="TableParagraph"/>
              <w:ind w:left="105"/>
            </w:pPr>
            <w:r>
              <w:rPr>
                <w:w w:val="105"/>
              </w:rPr>
              <w:t>Y/B/H/L/O/K/W/Q/S/M/V/N/T/R/G</w:t>
            </w:r>
          </w:p>
        </w:tc>
      </w:tr>
      <w:tr w:rsidR="001A1FC6" w14:paraId="38A4ABEB" w14:textId="77777777">
        <w:trPr>
          <w:trHeight w:val="268"/>
        </w:trPr>
        <w:tc>
          <w:tcPr>
            <w:tcW w:w="4487" w:type="dxa"/>
            <w:vMerge/>
            <w:tcBorders>
              <w:top w:val="nil"/>
            </w:tcBorders>
          </w:tcPr>
          <w:p w14:paraId="24167CFC" w14:textId="77777777" w:rsidR="001A1FC6" w:rsidRDefault="001A1FC6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14:paraId="0DC5A87D" w14:textId="77777777" w:rsidR="001A1FC6" w:rsidRDefault="00A71D72">
            <w:pPr>
              <w:pStyle w:val="TableParagraph"/>
            </w:pPr>
            <w:r>
              <w:t>10%</w:t>
            </w:r>
          </w:p>
        </w:tc>
        <w:tc>
          <w:tcPr>
            <w:tcW w:w="4295" w:type="dxa"/>
          </w:tcPr>
          <w:p w14:paraId="72DD8E30" w14:textId="77777777" w:rsidR="001A1FC6" w:rsidRDefault="00A71D72">
            <w:pPr>
              <w:pStyle w:val="TableParagraph"/>
              <w:ind w:left="105"/>
            </w:pPr>
            <w:r>
              <w:rPr>
                <w:spacing w:val="-1"/>
                <w:w w:val="64"/>
              </w:rPr>
              <w:t>J</w:t>
            </w:r>
            <w:r>
              <w:rPr>
                <w:w w:val="139"/>
              </w:rPr>
              <w:t>/</w:t>
            </w:r>
            <w:r>
              <w:rPr>
                <w:spacing w:val="-2"/>
                <w:w w:val="85"/>
              </w:rPr>
              <w:t>D</w:t>
            </w:r>
            <w:r>
              <w:rPr>
                <w:w w:val="139"/>
              </w:rPr>
              <w:t>/</w:t>
            </w:r>
            <w:r>
              <w:rPr>
                <w:spacing w:val="-1"/>
                <w:w w:val="92"/>
              </w:rPr>
              <w:t>C</w:t>
            </w:r>
            <w:r>
              <w:rPr>
                <w:w w:val="92"/>
              </w:rPr>
              <w:t>/</w:t>
            </w:r>
            <w:r>
              <w:rPr>
                <w:spacing w:val="-3"/>
                <w:w w:val="76"/>
              </w:rPr>
              <w:t>Z</w:t>
            </w:r>
            <w:r>
              <w:rPr>
                <w:w w:val="139"/>
              </w:rPr>
              <w:t>/</w:t>
            </w:r>
            <w:r>
              <w:rPr>
                <w:w w:val="91"/>
              </w:rPr>
              <w:t>I</w:t>
            </w:r>
          </w:p>
        </w:tc>
      </w:tr>
      <w:tr w:rsidR="001A1FC6" w14:paraId="40835143" w14:textId="77777777">
        <w:trPr>
          <w:trHeight w:val="268"/>
        </w:trPr>
        <w:tc>
          <w:tcPr>
            <w:tcW w:w="4487" w:type="dxa"/>
          </w:tcPr>
          <w:p w14:paraId="2064202D" w14:textId="77777777" w:rsidR="001A1FC6" w:rsidRDefault="00A71D72">
            <w:pPr>
              <w:pStyle w:val="TableParagraph"/>
            </w:pPr>
            <w:r>
              <w:rPr>
                <w:b/>
                <w:w w:val="81"/>
              </w:rPr>
              <w:t>US</w:t>
            </w:r>
            <w:r>
              <w:rPr>
                <w:b/>
                <w:w w:val="84"/>
              </w:rPr>
              <w:t>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w w:val="104"/>
              </w:rPr>
              <w:t>t</w:t>
            </w:r>
            <w:r>
              <w:rPr>
                <w:b/>
                <w:w w:val="88"/>
              </w:rPr>
              <w:t>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w w:val="84"/>
              </w:rPr>
              <w:t>A</w:t>
            </w:r>
            <w:r>
              <w:rPr>
                <w:b/>
                <w:spacing w:val="-3"/>
                <w:w w:val="90"/>
              </w:rPr>
              <w:t>U</w:t>
            </w:r>
            <w:r>
              <w:rPr>
                <w:b/>
                <w:spacing w:val="-2"/>
                <w:w w:val="71"/>
              </w:rPr>
              <w:t>S</w:t>
            </w:r>
            <w:r>
              <w:rPr>
                <w:b/>
                <w:w w:val="155"/>
              </w:rPr>
              <w:t>/</w:t>
            </w:r>
            <w:r>
              <w:rPr>
                <w:b/>
                <w:w w:val="91"/>
              </w:rPr>
              <w:t>N</w:t>
            </w:r>
            <w:r>
              <w:rPr>
                <w:b/>
                <w:spacing w:val="-3"/>
                <w:w w:val="78"/>
              </w:rPr>
              <w:t>Z</w:t>
            </w:r>
            <w:r>
              <w:rPr>
                <w:b/>
                <w:w w:val="96"/>
              </w:rPr>
              <w:t>L</w:t>
            </w:r>
            <w:r>
              <w:rPr>
                <w:b/>
                <w:spacing w:val="1"/>
                <w:w w:val="96"/>
              </w:rPr>
              <w:t>/</w:t>
            </w:r>
            <w:r>
              <w:rPr>
                <w:b/>
                <w:spacing w:val="-3"/>
                <w:w w:val="80"/>
              </w:rPr>
              <w:t>P</w:t>
            </w:r>
            <w:r>
              <w:rPr>
                <w:b/>
                <w:w w:val="96"/>
              </w:rPr>
              <w:t>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spacing w:val="-1"/>
                <w:w w:val="90"/>
              </w:rPr>
              <w:t>(</w:t>
            </w:r>
            <w:r>
              <w:rPr>
                <w:w w:val="90"/>
              </w:rPr>
              <w:t>e</w:t>
            </w:r>
            <w:r>
              <w:rPr>
                <w:spacing w:val="-1"/>
                <w:w w:val="85"/>
              </w:rPr>
              <w:t>x</w:t>
            </w:r>
            <w:r>
              <w:rPr>
                <w:spacing w:val="-2"/>
                <w:w w:val="85"/>
              </w:rPr>
              <w:t>c</w:t>
            </w:r>
            <w:r>
              <w:rPr>
                <w:w w:val="92"/>
              </w:rPr>
              <w:t>e</w:t>
            </w:r>
            <w:r>
              <w:rPr>
                <w:spacing w:val="-3"/>
                <w:w w:val="92"/>
              </w:rPr>
              <w:t>p</w:t>
            </w:r>
            <w:r>
              <w:rPr>
                <w:w w:val="121"/>
              </w:rPr>
              <w:t>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  <w:w w:val="83"/>
              </w:rPr>
              <w:t>Fi</w:t>
            </w:r>
            <w:r>
              <w:rPr>
                <w:spacing w:val="-1"/>
                <w:w w:val="118"/>
              </w:rPr>
              <w:t>ji</w:t>
            </w:r>
            <w:r>
              <w:rPr>
                <w:w w:val="118"/>
              </w:rPr>
              <w:t>/</w:t>
            </w:r>
            <w:r>
              <w:rPr>
                <w:w w:val="86"/>
              </w:rPr>
              <w:t>As</w:t>
            </w:r>
            <w:r>
              <w:rPr>
                <w:spacing w:val="-1"/>
                <w:w w:val="86"/>
              </w:rPr>
              <w:t>i</w:t>
            </w:r>
            <w:r>
              <w:rPr>
                <w:w w:val="88"/>
              </w:rPr>
              <w:t>a)</w:t>
            </w:r>
          </w:p>
        </w:tc>
        <w:tc>
          <w:tcPr>
            <w:tcW w:w="1330" w:type="dxa"/>
          </w:tcPr>
          <w:p w14:paraId="3C3334F7" w14:textId="77777777" w:rsidR="001A1FC6" w:rsidRDefault="00A71D72">
            <w:pPr>
              <w:pStyle w:val="TableParagraph"/>
            </w:pPr>
            <w:r>
              <w:t>12%</w:t>
            </w:r>
          </w:p>
        </w:tc>
        <w:tc>
          <w:tcPr>
            <w:tcW w:w="4295" w:type="dxa"/>
          </w:tcPr>
          <w:p w14:paraId="1383C0AC" w14:textId="77777777" w:rsidR="001A1FC6" w:rsidRDefault="00A71D72">
            <w:pPr>
              <w:pStyle w:val="TableParagraph"/>
              <w:ind w:left="105"/>
            </w:pPr>
            <w:r>
              <w:rPr>
                <w:spacing w:val="-1"/>
                <w:w w:val="64"/>
              </w:rPr>
              <w:t>J</w:t>
            </w:r>
            <w:r>
              <w:rPr>
                <w:w w:val="139"/>
              </w:rPr>
              <w:t>/</w:t>
            </w:r>
            <w:r>
              <w:rPr>
                <w:spacing w:val="-2"/>
                <w:w w:val="85"/>
              </w:rPr>
              <w:t>D</w:t>
            </w:r>
            <w:r>
              <w:rPr>
                <w:w w:val="139"/>
              </w:rPr>
              <w:t>/</w:t>
            </w:r>
            <w:r>
              <w:rPr>
                <w:spacing w:val="-1"/>
                <w:w w:val="92"/>
              </w:rPr>
              <w:t>C</w:t>
            </w:r>
            <w:r>
              <w:rPr>
                <w:w w:val="92"/>
              </w:rPr>
              <w:t>/</w:t>
            </w:r>
            <w:r>
              <w:rPr>
                <w:spacing w:val="-3"/>
                <w:w w:val="76"/>
              </w:rPr>
              <w:t>Z</w:t>
            </w:r>
            <w:r>
              <w:rPr>
                <w:w w:val="139"/>
              </w:rPr>
              <w:t>/</w:t>
            </w:r>
            <w:r>
              <w:rPr>
                <w:w w:val="115"/>
              </w:rPr>
              <w:t>I</w:t>
            </w:r>
            <w:r>
              <w:rPr>
                <w:spacing w:val="-2"/>
                <w:w w:val="115"/>
              </w:rPr>
              <w:t>/</w:t>
            </w:r>
            <w:r>
              <w:rPr>
                <w:spacing w:val="-1"/>
                <w:w w:val="92"/>
              </w:rPr>
              <w:t>Y</w:t>
            </w:r>
            <w:r>
              <w:rPr>
                <w:spacing w:val="1"/>
                <w:w w:val="92"/>
              </w:rPr>
              <w:t>/</w:t>
            </w:r>
            <w:r>
              <w:rPr>
                <w:spacing w:val="-3"/>
                <w:w w:val="81"/>
              </w:rPr>
              <w:t>B</w:t>
            </w:r>
            <w:r>
              <w:rPr>
                <w:w w:val="139"/>
              </w:rPr>
              <w:t>/</w:t>
            </w:r>
            <w:r>
              <w:rPr>
                <w:spacing w:val="-4"/>
                <w:w w:val="86"/>
              </w:rPr>
              <w:t>H</w:t>
            </w:r>
            <w:r>
              <w:rPr>
                <w:w w:val="139"/>
              </w:rPr>
              <w:t>/</w:t>
            </w:r>
            <w:r>
              <w:rPr>
                <w:spacing w:val="-2"/>
                <w:w w:val="75"/>
              </w:rPr>
              <w:t>L</w:t>
            </w:r>
            <w:r>
              <w:rPr>
                <w:w w:val="139"/>
              </w:rPr>
              <w:t>/</w:t>
            </w:r>
            <w:r>
              <w:rPr>
                <w:spacing w:val="-1"/>
                <w:w w:val="99"/>
              </w:rPr>
              <w:t>O</w:t>
            </w:r>
            <w:r>
              <w:rPr>
                <w:spacing w:val="-2"/>
                <w:w w:val="99"/>
              </w:rPr>
              <w:t>/</w:t>
            </w:r>
            <w:r>
              <w:rPr>
                <w:w w:val="96"/>
              </w:rPr>
              <w:t>K</w:t>
            </w:r>
            <w:r>
              <w:rPr>
                <w:spacing w:val="-1"/>
                <w:w w:val="96"/>
              </w:rPr>
              <w:t>/</w:t>
            </w:r>
            <w:r>
              <w:rPr>
                <w:w w:val="104"/>
              </w:rPr>
              <w:t>W</w:t>
            </w:r>
            <w:r>
              <w:rPr>
                <w:spacing w:val="-1"/>
                <w:w w:val="104"/>
              </w:rPr>
              <w:t>/</w:t>
            </w:r>
            <w:r>
              <w:t>Q</w:t>
            </w:r>
            <w:r>
              <w:rPr>
                <w:spacing w:val="1"/>
              </w:rPr>
              <w:t>/</w:t>
            </w:r>
            <w:r>
              <w:rPr>
                <w:spacing w:val="-1"/>
                <w:w w:val="89"/>
              </w:rPr>
              <w:t>S</w:t>
            </w:r>
            <w:r>
              <w:rPr>
                <w:spacing w:val="-2"/>
                <w:w w:val="89"/>
              </w:rPr>
              <w:t>/</w:t>
            </w:r>
            <w:r>
              <w:rPr>
                <w:spacing w:val="-2"/>
                <w:w w:val="103"/>
              </w:rPr>
              <w:t>M</w:t>
            </w:r>
            <w:r>
              <w:rPr>
                <w:w w:val="139"/>
              </w:rPr>
              <w:t>/</w:t>
            </w:r>
            <w:r>
              <w:rPr>
                <w:spacing w:val="-1"/>
                <w:w w:val="101"/>
              </w:rPr>
              <w:t>V</w:t>
            </w:r>
            <w:r>
              <w:rPr>
                <w:w w:val="101"/>
              </w:rPr>
              <w:t>/</w:t>
            </w:r>
            <w:r>
              <w:rPr>
                <w:spacing w:val="-4"/>
                <w:w w:val="89"/>
              </w:rPr>
              <w:t>N</w:t>
            </w:r>
            <w:r>
              <w:rPr>
                <w:w w:val="139"/>
              </w:rPr>
              <w:t>/</w:t>
            </w:r>
            <w:r>
              <w:rPr>
                <w:spacing w:val="-3"/>
                <w:w w:val="80"/>
              </w:rPr>
              <w:t>T</w:t>
            </w:r>
            <w:r>
              <w:rPr>
                <w:w w:val="139"/>
              </w:rPr>
              <w:t>/</w:t>
            </w:r>
            <w:r>
              <w:rPr>
                <w:w w:val="93"/>
              </w:rPr>
              <w:t>R</w:t>
            </w:r>
            <w:r>
              <w:rPr>
                <w:spacing w:val="1"/>
                <w:w w:val="93"/>
              </w:rPr>
              <w:t>/</w:t>
            </w:r>
            <w:r>
              <w:rPr>
                <w:w w:val="81"/>
              </w:rPr>
              <w:t>G</w:t>
            </w:r>
          </w:p>
        </w:tc>
      </w:tr>
    </w:tbl>
    <w:p w14:paraId="08D15BD3" w14:textId="77777777" w:rsidR="001A1FC6" w:rsidRDefault="001A1FC6">
      <w:pPr>
        <w:pStyle w:val="BodyText"/>
        <w:rPr>
          <w:b/>
          <w:sz w:val="20"/>
        </w:rPr>
      </w:pPr>
    </w:p>
    <w:p w14:paraId="62BC5104" w14:textId="77777777" w:rsidR="001A1FC6" w:rsidRDefault="001A1FC6">
      <w:pPr>
        <w:pStyle w:val="BodyText"/>
        <w:rPr>
          <w:b/>
          <w:sz w:val="20"/>
        </w:rPr>
      </w:pPr>
    </w:p>
    <w:p w14:paraId="6D7CFC76" w14:textId="77777777" w:rsidR="001A1FC6" w:rsidRDefault="001A1FC6">
      <w:pPr>
        <w:pStyle w:val="BodyText"/>
        <w:rPr>
          <w:b/>
          <w:sz w:val="20"/>
        </w:rPr>
      </w:pPr>
    </w:p>
    <w:p w14:paraId="6EEE3E4A" w14:textId="77777777" w:rsidR="001A1FC6" w:rsidRDefault="001A1FC6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4"/>
        <w:gridCol w:w="1327"/>
        <w:gridCol w:w="4294"/>
      </w:tblGrid>
      <w:tr w:rsidR="001A1FC6" w14:paraId="42C4C11F" w14:textId="77777777">
        <w:trPr>
          <w:trHeight w:val="342"/>
        </w:trPr>
        <w:tc>
          <w:tcPr>
            <w:tcW w:w="10405" w:type="dxa"/>
            <w:gridSpan w:val="3"/>
          </w:tcPr>
          <w:p w14:paraId="44D88DCD" w14:textId="77777777" w:rsidR="001A1FC6" w:rsidRDefault="00A71D72">
            <w:pPr>
              <w:pStyle w:val="TableParagraph"/>
              <w:spacing w:before="6" w:line="317" w:lineRule="exact"/>
              <w:ind w:left="2677" w:right="2666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CANADA POINT OF SALE – PPCZ00120</w:t>
            </w:r>
          </w:p>
        </w:tc>
      </w:tr>
      <w:tr w:rsidR="001A1FC6" w14:paraId="5D5910D3" w14:textId="77777777">
        <w:trPr>
          <w:trHeight w:val="268"/>
        </w:trPr>
        <w:tc>
          <w:tcPr>
            <w:tcW w:w="4784" w:type="dxa"/>
          </w:tcPr>
          <w:p w14:paraId="11319F53" w14:textId="77777777" w:rsidR="001A1FC6" w:rsidRDefault="001A1FC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14:paraId="37B9FD8F" w14:textId="77777777" w:rsidR="001A1FC6" w:rsidRDefault="00A71D72">
            <w:pPr>
              <w:pStyle w:val="TableParagraph"/>
              <w:ind w:left="105"/>
              <w:rPr>
                <w:b/>
              </w:rPr>
            </w:pPr>
            <w:r>
              <w:rPr>
                <w:b/>
                <w:w w:val="85"/>
              </w:rPr>
              <w:t>Commission</w:t>
            </w:r>
          </w:p>
        </w:tc>
        <w:tc>
          <w:tcPr>
            <w:tcW w:w="4294" w:type="dxa"/>
          </w:tcPr>
          <w:p w14:paraId="75411895" w14:textId="77777777" w:rsidR="001A1FC6" w:rsidRDefault="00A71D72">
            <w:pPr>
              <w:pStyle w:val="TableParagraph"/>
              <w:ind w:left="108"/>
              <w:rPr>
                <w:b/>
              </w:rPr>
            </w:pPr>
            <w:r>
              <w:rPr>
                <w:b/>
                <w:w w:val="95"/>
              </w:rPr>
              <w:t>Booking Code</w:t>
            </w:r>
          </w:p>
        </w:tc>
      </w:tr>
      <w:tr w:rsidR="001A1FC6" w14:paraId="23395174" w14:textId="77777777">
        <w:trPr>
          <w:trHeight w:val="268"/>
        </w:trPr>
        <w:tc>
          <w:tcPr>
            <w:tcW w:w="4784" w:type="dxa"/>
            <w:vMerge w:val="restart"/>
          </w:tcPr>
          <w:p w14:paraId="3CE762DE" w14:textId="77777777" w:rsidR="001A1FC6" w:rsidRDefault="00A71D72">
            <w:pPr>
              <w:pStyle w:val="TableParagraph"/>
              <w:spacing w:line="240" w:lineRule="auto"/>
            </w:pPr>
            <w:r>
              <w:rPr>
                <w:b/>
              </w:rPr>
              <w:t xml:space="preserve">Canada – Fiji &amp; Asia </w:t>
            </w:r>
            <w:r>
              <w:t>(to/from &amp; within)</w:t>
            </w:r>
          </w:p>
          <w:p w14:paraId="13C8ADED" w14:textId="77777777" w:rsidR="001A1FC6" w:rsidRDefault="00A71D72">
            <w:pPr>
              <w:pStyle w:val="TableParagraph"/>
              <w:spacing w:before="16" w:line="240" w:lineRule="auto"/>
            </w:pPr>
            <w:r>
              <w:rPr>
                <w:b/>
                <w:w w:val="82"/>
              </w:rPr>
              <w:t>Fi</w:t>
            </w:r>
            <w:r>
              <w:rPr>
                <w:b/>
                <w:spacing w:val="1"/>
                <w:w w:val="82"/>
              </w:rPr>
              <w:t>j</w:t>
            </w:r>
            <w:r>
              <w:rPr>
                <w:b/>
                <w:spacing w:val="-2"/>
                <w:w w:val="88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w w:val="82"/>
              </w:rPr>
              <w:t>AU</w:t>
            </w:r>
            <w:r>
              <w:rPr>
                <w:b/>
                <w:spacing w:val="-1"/>
                <w:w w:val="82"/>
              </w:rPr>
              <w:t>S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w w:val="91"/>
              </w:rPr>
              <w:t>N</w:t>
            </w:r>
            <w:r>
              <w:rPr>
                <w:b/>
                <w:w w:val="74"/>
              </w:rPr>
              <w:t>Z</w:t>
            </w:r>
            <w:r>
              <w:rPr>
                <w:b/>
                <w:spacing w:val="-3"/>
                <w:w w:val="74"/>
              </w:rPr>
              <w:t>L</w:t>
            </w:r>
            <w:r>
              <w:rPr>
                <w:b/>
                <w:w w:val="155"/>
              </w:rPr>
              <w:t>/</w:t>
            </w:r>
            <w:r>
              <w:rPr>
                <w:b/>
                <w:spacing w:val="-1"/>
                <w:w w:val="84"/>
              </w:rPr>
              <w:t>P</w:t>
            </w:r>
            <w:r>
              <w:rPr>
                <w:b/>
                <w:spacing w:val="-2"/>
                <w:w w:val="84"/>
              </w:rPr>
              <w:t>I</w:t>
            </w:r>
            <w:r>
              <w:rPr>
                <w:b/>
                <w:w w:val="155"/>
              </w:rPr>
              <w:t>/</w:t>
            </w:r>
            <w:r>
              <w:rPr>
                <w:b/>
                <w:spacing w:val="-2"/>
                <w:w w:val="84"/>
              </w:rPr>
              <w:t>A</w:t>
            </w:r>
            <w:r>
              <w:rPr>
                <w:b/>
                <w:spacing w:val="-2"/>
                <w:w w:val="71"/>
              </w:rPr>
              <w:t>S</w:t>
            </w:r>
            <w:r>
              <w:rPr>
                <w:b/>
                <w:w w:val="96"/>
              </w:rPr>
              <w:t>I</w:t>
            </w:r>
            <w:r>
              <w:rPr>
                <w:b/>
                <w:w w:val="84"/>
              </w:rPr>
              <w:t>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w w:val="89"/>
              </w:rPr>
              <w:t>–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w w:val="73"/>
              </w:rPr>
              <w:t>C</w:t>
            </w:r>
            <w:r>
              <w:rPr>
                <w:b/>
                <w:spacing w:val="-4"/>
                <w:w w:val="89"/>
              </w:rPr>
              <w:t>a</w:t>
            </w:r>
            <w:r>
              <w:rPr>
                <w:b/>
                <w:spacing w:val="-1"/>
                <w:w w:val="88"/>
              </w:rPr>
              <w:t>n</w:t>
            </w:r>
            <w:r>
              <w:rPr>
                <w:b/>
                <w:spacing w:val="-2"/>
                <w:w w:val="89"/>
              </w:rPr>
              <w:t>a</w:t>
            </w:r>
            <w:r>
              <w:rPr>
                <w:b/>
                <w:spacing w:val="-1"/>
                <w:w w:val="88"/>
              </w:rPr>
              <w:t>d</w:t>
            </w:r>
            <w:r>
              <w:rPr>
                <w:b/>
                <w:w w:val="89"/>
              </w:rPr>
              <w:t>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spacing w:val="-1"/>
                <w:w w:val="104"/>
              </w:rPr>
              <w:t>(</w:t>
            </w:r>
            <w:r>
              <w:rPr>
                <w:w w:val="104"/>
              </w:rPr>
              <w:t>t</w:t>
            </w:r>
            <w:r>
              <w:rPr>
                <w:spacing w:val="1"/>
                <w:w w:val="95"/>
              </w:rPr>
              <w:t>o</w:t>
            </w:r>
            <w:r>
              <w:rPr>
                <w:w w:val="139"/>
              </w:rPr>
              <w:t>/</w:t>
            </w:r>
            <w:r>
              <w:rPr>
                <w:spacing w:val="-1"/>
                <w:w w:val="107"/>
              </w:rPr>
              <w:t>f</w:t>
            </w:r>
            <w:r>
              <w:rPr>
                <w:spacing w:val="-3"/>
                <w:w w:val="107"/>
              </w:rPr>
              <w:t>r</w:t>
            </w:r>
            <w:r>
              <w:rPr>
                <w:spacing w:val="-2"/>
                <w:w w:val="95"/>
              </w:rPr>
              <w:t>o</w:t>
            </w:r>
            <w:r>
              <w:rPr>
                <w:w w:val="96"/>
              </w:rPr>
              <w:t>m</w:t>
            </w:r>
            <w:r>
              <w:rPr>
                <w:spacing w:val="-11"/>
              </w:rPr>
              <w:t xml:space="preserve"> </w:t>
            </w:r>
            <w:r>
              <w:rPr>
                <w:w w:val="102"/>
              </w:rPr>
              <w:t>&amp;</w:t>
            </w:r>
            <w:r>
              <w:rPr>
                <w:spacing w:val="-13"/>
              </w:rPr>
              <w:t xml:space="preserve"> </w:t>
            </w:r>
            <w:r>
              <w:rPr>
                <w:w w:val="99"/>
              </w:rPr>
              <w:t>w</w:t>
            </w:r>
            <w:r>
              <w:rPr>
                <w:w w:val="103"/>
              </w:rPr>
              <w:t>it</w:t>
            </w:r>
            <w:r>
              <w:rPr>
                <w:spacing w:val="-1"/>
                <w:w w:val="103"/>
              </w:rPr>
              <w:t>h</w:t>
            </w:r>
            <w:r>
              <w:rPr>
                <w:w w:val="97"/>
              </w:rPr>
              <w:t>i</w:t>
            </w:r>
            <w:r>
              <w:rPr>
                <w:spacing w:val="-1"/>
                <w:w w:val="97"/>
              </w:rPr>
              <w:t>n</w:t>
            </w:r>
            <w:r>
              <w:rPr>
                <w:w w:val="91"/>
              </w:rPr>
              <w:t>)</w:t>
            </w:r>
          </w:p>
        </w:tc>
        <w:tc>
          <w:tcPr>
            <w:tcW w:w="1327" w:type="dxa"/>
          </w:tcPr>
          <w:p w14:paraId="14C51752" w14:textId="77777777" w:rsidR="001A1FC6" w:rsidRDefault="00A71D72">
            <w:pPr>
              <w:pStyle w:val="TableParagraph"/>
              <w:ind w:left="105"/>
            </w:pPr>
            <w:r>
              <w:rPr>
                <w:w w:val="95"/>
              </w:rPr>
              <w:t>5%</w:t>
            </w:r>
          </w:p>
        </w:tc>
        <w:tc>
          <w:tcPr>
            <w:tcW w:w="4294" w:type="dxa"/>
          </w:tcPr>
          <w:p w14:paraId="681C5D6F" w14:textId="77777777" w:rsidR="001A1FC6" w:rsidRDefault="00A71D72">
            <w:pPr>
              <w:pStyle w:val="TableParagraph"/>
              <w:ind w:left="108"/>
            </w:pPr>
            <w:r>
              <w:rPr>
                <w:w w:val="105"/>
              </w:rPr>
              <w:t>Y/B/H/L/O/K/W/Q/S/M/V/N/T/R/G</w:t>
            </w:r>
          </w:p>
        </w:tc>
      </w:tr>
      <w:tr w:rsidR="001A1FC6" w14:paraId="5633A480" w14:textId="77777777">
        <w:trPr>
          <w:trHeight w:val="268"/>
        </w:trPr>
        <w:tc>
          <w:tcPr>
            <w:tcW w:w="4784" w:type="dxa"/>
            <w:vMerge/>
            <w:tcBorders>
              <w:top w:val="nil"/>
            </w:tcBorders>
          </w:tcPr>
          <w:p w14:paraId="68F698B8" w14:textId="77777777" w:rsidR="001A1FC6" w:rsidRDefault="001A1FC6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 w14:paraId="574DB2EB" w14:textId="77777777" w:rsidR="001A1FC6" w:rsidRDefault="00A71D72">
            <w:pPr>
              <w:pStyle w:val="TableParagraph"/>
              <w:ind w:left="105"/>
            </w:pPr>
            <w:r>
              <w:t>10%</w:t>
            </w:r>
          </w:p>
        </w:tc>
        <w:tc>
          <w:tcPr>
            <w:tcW w:w="4294" w:type="dxa"/>
          </w:tcPr>
          <w:p w14:paraId="5AD5C6AC" w14:textId="77777777" w:rsidR="001A1FC6" w:rsidRDefault="00A71D72">
            <w:pPr>
              <w:pStyle w:val="TableParagraph"/>
              <w:ind w:left="108"/>
            </w:pPr>
            <w:r>
              <w:rPr>
                <w:spacing w:val="-1"/>
                <w:w w:val="64"/>
              </w:rPr>
              <w:t>J</w:t>
            </w:r>
            <w:r>
              <w:rPr>
                <w:w w:val="139"/>
              </w:rPr>
              <w:t>/</w:t>
            </w:r>
            <w:r>
              <w:rPr>
                <w:spacing w:val="-2"/>
                <w:w w:val="85"/>
              </w:rPr>
              <w:t>D</w:t>
            </w:r>
            <w:r>
              <w:rPr>
                <w:w w:val="139"/>
              </w:rPr>
              <w:t>/</w:t>
            </w:r>
            <w:r>
              <w:rPr>
                <w:spacing w:val="-1"/>
                <w:w w:val="92"/>
              </w:rPr>
              <w:t>C</w:t>
            </w:r>
            <w:r>
              <w:rPr>
                <w:w w:val="92"/>
              </w:rPr>
              <w:t>/</w:t>
            </w:r>
            <w:r>
              <w:rPr>
                <w:spacing w:val="-3"/>
                <w:w w:val="76"/>
              </w:rPr>
              <w:t>Z</w:t>
            </w:r>
            <w:r>
              <w:rPr>
                <w:w w:val="139"/>
              </w:rPr>
              <w:t>/</w:t>
            </w:r>
            <w:r>
              <w:rPr>
                <w:w w:val="91"/>
              </w:rPr>
              <w:t>I</w:t>
            </w:r>
          </w:p>
        </w:tc>
      </w:tr>
      <w:tr w:rsidR="001A1FC6" w14:paraId="2487EAAF" w14:textId="77777777">
        <w:trPr>
          <w:trHeight w:val="268"/>
        </w:trPr>
        <w:tc>
          <w:tcPr>
            <w:tcW w:w="4784" w:type="dxa"/>
          </w:tcPr>
          <w:p w14:paraId="163AB18C" w14:textId="77777777" w:rsidR="001A1FC6" w:rsidRDefault="00A71D72">
            <w:pPr>
              <w:pStyle w:val="TableParagraph"/>
            </w:pPr>
            <w:r>
              <w:rPr>
                <w:b/>
              </w:rPr>
              <w:t xml:space="preserve">Canada to AUS/NZL/PI </w:t>
            </w:r>
            <w:r>
              <w:t>(except Fiji/Asia)</w:t>
            </w:r>
          </w:p>
        </w:tc>
        <w:tc>
          <w:tcPr>
            <w:tcW w:w="1327" w:type="dxa"/>
          </w:tcPr>
          <w:p w14:paraId="64BA02AD" w14:textId="77777777" w:rsidR="001A1FC6" w:rsidRDefault="00A71D72">
            <w:pPr>
              <w:pStyle w:val="TableParagraph"/>
              <w:ind w:left="105"/>
            </w:pPr>
            <w:r>
              <w:t>12%</w:t>
            </w:r>
          </w:p>
        </w:tc>
        <w:tc>
          <w:tcPr>
            <w:tcW w:w="4294" w:type="dxa"/>
          </w:tcPr>
          <w:p w14:paraId="4F05973D" w14:textId="77777777" w:rsidR="001A1FC6" w:rsidRDefault="00A71D72">
            <w:pPr>
              <w:pStyle w:val="TableParagraph"/>
              <w:ind w:left="108"/>
            </w:pPr>
            <w:r>
              <w:rPr>
                <w:spacing w:val="-1"/>
                <w:w w:val="64"/>
              </w:rPr>
              <w:t>J</w:t>
            </w:r>
            <w:r>
              <w:rPr>
                <w:w w:val="139"/>
              </w:rPr>
              <w:t>/</w:t>
            </w:r>
            <w:r>
              <w:rPr>
                <w:spacing w:val="-2"/>
                <w:w w:val="85"/>
              </w:rPr>
              <w:t>D</w:t>
            </w:r>
            <w:r>
              <w:rPr>
                <w:w w:val="139"/>
              </w:rPr>
              <w:t>/</w:t>
            </w:r>
            <w:r>
              <w:rPr>
                <w:spacing w:val="-1"/>
                <w:w w:val="92"/>
              </w:rPr>
              <w:t>C</w:t>
            </w:r>
            <w:r>
              <w:rPr>
                <w:w w:val="92"/>
              </w:rPr>
              <w:t>/</w:t>
            </w:r>
            <w:r>
              <w:rPr>
                <w:spacing w:val="-3"/>
                <w:w w:val="76"/>
              </w:rPr>
              <w:t>Z</w:t>
            </w:r>
            <w:r>
              <w:rPr>
                <w:w w:val="139"/>
              </w:rPr>
              <w:t>/</w:t>
            </w:r>
            <w:r>
              <w:rPr>
                <w:w w:val="115"/>
              </w:rPr>
              <w:t>I</w:t>
            </w:r>
            <w:r>
              <w:rPr>
                <w:spacing w:val="-2"/>
                <w:w w:val="115"/>
              </w:rPr>
              <w:t>/</w:t>
            </w:r>
            <w:r>
              <w:rPr>
                <w:spacing w:val="-1"/>
                <w:w w:val="92"/>
              </w:rPr>
              <w:t>Y</w:t>
            </w:r>
            <w:r>
              <w:rPr>
                <w:spacing w:val="1"/>
                <w:w w:val="92"/>
              </w:rPr>
              <w:t>/</w:t>
            </w:r>
            <w:r>
              <w:rPr>
                <w:spacing w:val="-3"/>
                <w:w w:val="81"/>
              </w:rPr>
              <w:t>B</w:t>
            </w:r>
            <w:r>
              <w:rPr>
                <w:w w:val="139"/>
              </w:rPr>
              <w:t>/</w:t>
            </w:r>
            <w:r>
              <w:rPr>
                <w:spacing w:val="-4"/>
                <w:w w:val="86"/>
              </w:rPr>
              <w:t>H</w:t>
            </w:r>
            <w:r>
              <w:rPr>
                <w:w w:val="139"/>
              </w:rPr>
              <w:t>/</w:t>
            </w:r>
            <w:r>
              <w:rPr>
                <w:spacing w:val="-2"/>
                <w:w w:val="75"/>
              </w:rPr>
              <w:t>L</w:t>
            </w:r>
            <w:r>
              <w:rPr>
                <w:w w:val="139"/>
              </w:rPr>
              <w:t>/</w:t>
            </w:r>
            <w:r>
              <w:rPr>
                <w:spacing w:val="-1"/>
                <w:w w:val="99"/>
              </w:rPr>
              <w:t>O</w:t>
            </w:r>
            <w:r>
              <w:rPr>
                <w:spacing w:val="-2"/>
                <w:w w:val="99"/>
              </w:rPr>
              <w:t>/</w:t>
            </w:r>
            <w:r>
              <w:rPr>
                <w:w w:val="96"/>
              </w:rPr>
              <w:t>K</w:t>
            </w:r>
            <w:r>
              <w:rPr>
                <w:spacing w:val="-1"/>
                <w:w w:val="96"/>
              </w:rPr>
              <w:t>/</w:t>
            </w:r>
            <w:r>
              <w:rPr>
                <w:w w:val="104"/>
              </w:rPr>
              <w:t>W</w:t>
            </w:r>
            <w:r>
              <w:rPr>
                <w:spacing w:val="-1"/>
                <w:w w:val="104"/>
              </w:rPr>
              <w:t>/</w:t>
            </w:r>
            <w:r>
              <w:t>Q</w:t>
            </w:r>
            <w:r>
              <w:rPr>
                <w:spacing w:val="1"/>
              </w:rPr>
              <w:t>/</w:t>
            </w:r>
            <w:r>
              <w:rPr>
                <w:spacing w:val="-1"/>
                <w:w w:val="89"/>
              </w:rPr>
              <w:t>S</w:t>
            </w:r>
            <w:r>
              <w:rPr>
                <w:spacing w:val="-2"/>
                <w:w w:val="89"/>
              </w:rPr>
              <w:t>/</w:t>
            </w:r>
            <w:r>
              <w:rPr>
                <w:spacing w:val="-2"/>
                <w:w w:val="103"/>
              </w:rPr>
              <w:t>M</w:t>
            </w:r>
            <w:r>
              <w:rPr>
                <w:w w:val="139"/>
              </w:rPr>
              <w:t>/</w:t>
            </w:r>
            <w:r>
              <w:rPr>
                <w:spacing w:val="-1"/>
                <w:w w:val="101"/>
              </w:rPr>
              <w:t>V</w:t>
            </w:r>
            <w:r>
              <w:rPr>
                <w:w w:val="101"/>
              </w:rPr>
              <w:t>/</w:t>
            </w:r>
            <w:r>
              <w:rPr>
                <w:spacing w:val="-4"/>
                <w:w w:val="89"/>
              </w:rPr>
              <w:t>N</w:t>
            </w:r>
            <w:r>
              <w:rPr>
                <w:w w:val="139"/>
              </w:rPr>
              <w:t>/</w:t>
            </w:r>
            <w:r>
              <w:rPr>
                <w:spacing w:val="-3"/>
                <w:w w:val="80"/>
              </w:rPr>
              <w:t>T</w:t>
            </w:r>
            <w:r>
              <w:rPr>
                <w:w w:val="139"/>
              </w:rPr>
              <w:t>/</w:t>
            </w:r>
            <w:r>
              <w:rPr>
                <w:w w:val="93"/>
              </w:rPr>
              <w:t>R</w:t>
            </w:r>
            <w:r>
              <w:rPr>
                <w:spacing w:val="1"/>
                <w:w w:val="93"/>
              </w:rPr>
              <w:t>/</w:t>
            </w:r>
            <w:r>
              <w:rPr>
                <w:w w:val="81"/>
              </w:rPr>
              <w:t>G</w:t>
            </w:r>
          </w:p>
        </w:tc>
      </w:tr>
    </w:tbl>
    <w:p w14:paraId="0D430828" w14:textId="77777777" w:rsidR="001A1FC6" w:rsidRDefault="001A1FC6">
      <w:pPr>
        <w:pStyle w:val="BodyText"/>
        <w:spacing w:before="8"/>
        <w:rPr>
          <w:b/>
          <w:sz w:val="20"/>
        </w:rPr>
      </w:pPr>
    </w:p>
    <w:p w14:paraId="5F9C8C12" w14:textId="77777777" w:rsidR="001A1FC6" w:rsidRDefault="00A71D72">
      <w:pPr>
        <w:pStyle w:val="BodyText"/>
        <w:spacing w:before="59" w:line="292" w:lineRule="auto"/>
        <w:ind w:left="220"/>
      </w:pPr>
      <w:r>
        <w:rPr>
          <w:b/>
          <w:w w:val="95"/>
        </w:rPr>
        <w:t>Reservations:</w:t>
      </w:r>
      <w:r>
        <w:rPr>
          <w:b/>
          <w:spacing w:val="2"/>
          <w:w w:val="95"/>
        </w:rPr>
        <w:t xml:space="preserve"> </w:t>
      </w:r>
      <w:r>
        <w:rPr>
          <w:w w:val="95"/>
        </w:rPr>
        <w:t>Fiji</w:t>
      </w:r>
      <w:r>
        <w:rPr>
          <w:spacing w:val="-28"/>
          <w:w w:val="95"/>
        </w:rPr>
        <w:t xml:space="preserve"> </w:t>
      </w:r>
      <w:r>
        <w:rPr>
          <w:w w:val="95"/>
        </w:rPr>
        <w:t>Airways</w:t>
      </w:r>
      <w:r>
        <w:rPr>
          <w:spacing w:val="-30"/>
          <w:w w:val="95"/>
        </w:rPr>
        <w:t xml:space="preserve"> </w:t>
      </w:r>
      <w:r>
        <w:rPr>
          <w:w w:val="95"/>
        </w:rPr>
        <w:t>reservations</w:t>
      </w:r>
      <w:r>
        <w:rPr>
          <w:spacing w:val="-29"/>
          <w:w w:val="95"/>
        </w:rPr>
        <w:t xml:space="preserve"> </w:t>
      </w:r>
      <w:r>
        <w:rPr>
          <w:w w:val="95"/>
        </w:rPr>
        <w:t>must</w:t>
      </w:r>
      <w:r>
        <w:rPr>
          <w:spacing w:val="-28"/>
          <w:w w:val="95"/>
        </w:rPr>
        <w:t xml:space="preserve"> </w:t>
      </w:r>
      <w:r>
        <w:rPr>
          <w:w w:val="95"/>
        </w:rPr>
        <w:t>show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passengers</w:t>
      </w:r>
      <w:r>
        <w:rPr>
          <w:spacing w:val="-28"/>
          <w:w w:val="95"/>
        </w:rPr>
        <w:t xml:space="preserve"> </w:t>
      </w:r>
      <w:r>
        <w:rPr>
          <w:w w:val="95"/>
        </w:rPr>
        <w:t>names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they</w:t>
      </w:r>
      <w:r>
        <w:rPr>
          <w:spacing w:val="-28"/>
          <w:w w:val="95"/>
        </w:rPr>
        <w:t xml:space="preserve"> </w:t>
      </w:r>
      <w:r>
        <w:rPr>
          <w:w w:val="95"/>
        </w:rPr>
        <w:t>appear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their</w:t>
      </w:r>
      <w:r>
        <w:rPr>
          <w:spacing w:val="-29"/>
          <w:w w:val="95"/>
        </w:rPr>
        <w:t xml:space="preserve"> </w:t>
      </w:r>
      <w:r>
        <w:rPr>
          <w:w w:val="95"/>
        </w:rPr>
        <w:t>passports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be booked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applicable</w:t>
      </w:r>
      <w:r>
        <w:rPr>
          <w:spacing w:val="-29"/>
          <w:w w:val="95"/>
        </w:rPr>
        <w:t xml:space="preserve"> </w:t>
      </w:r>
      <w:r>
        <w:rPr>
          <w:w w:val="95"/>
        </w:rPr>
        <w:t>booking</w:t>
      </w:r>
      <w:r>
        <w:rPr>
          <w:spacing w:val="-30"/>
          <w:w w:val="95"/>
        </w:rPr>
        <w:t xml:space="preserve"> </w:t>
      </w:r>
      <w:r>
        <w:rPr>
          <w:w w:val="95"/>
        </w:rPr>
        <w:t>classes.</w:t>
      </w:r>
      <w:r>
        <w:rPr>
          <w:spacing w:val="2"/>
          <w:w w:val="95"/>
        </w:rPr>
        <w:t xml:space="preserve"> </w:t>
      </w:r>
      <w:r>
        <w:rPr>
          <w:w w:val="95"/>
        </w:rPr>
        <w:t>TSA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passenger</w:t>
      </w:r>
      <w:r>
        <w:rPr>
          <w:spacing w:val="-29"/>
          <w:w w:val="95"/>
        </w:rPr>
        <w:t xml:space="preserve"> </w:t>
      </w:r>
      <w:r>
        <w:rPr>
          <w:w w:val="95"/>
        </w:rPr>
        <w:t>contact</w:t>
      </w:r>
      <w:r>
        <w:rPr>
          <w:spacing w:val="-28"/>
          <w:w w:val="95"/>
        </w:rPr>
        <w:t xml:space="preserve"> </w:t>
      </w:r>
      <w:r>
        <w:rPr>
          <w:w w:val="95"/>
        </w:rPr>
        <w:t>information</w:t>
      </w:r>
      <w:r>
        <w:rPr>
          <w:spacing w:val="-29"/>
          <w:w w:val="95"/>
        </w:rPr>
        <w:t xml:space="preserve"> </w:t>
      </w:r>
      <w:r>
        <w:rPr>
          <w:w w:val="95"/>
        </w:rPr>
        <w:t>(i.e.</w:t>
      </w:r>
      <w:r>
        <w:rPr>
          <w:spacing w:val="-29"/>
          <w:w w:val="95"/>
        </w:rPr>
        <w:t xml:space="preserve"> </w:t>
      </w:r>
      <w:r>
        <w:rPr>
          <w:w w:val="95"/>
        </w:rPr>
        <w:t>email</w:t>
      </w:r>
      <w:r>
        <w:rPr>
          <w:spacing w:val="-28"/>
          <w:w w:val="95"/>
        </w:rPr>
        <w:t xml:space="preserve"> </w:t>
      </w:r>
      <w:r>
        <w:rPr>
          <w:w w:val="95"/>
        </w:rPr>
        <w:t>address</w:t>
      </w:r>
      <w:r>
        <w:rPr>
          <w:spacing w:val="-29"/>
          <w:w w:val="95"/>
        </w:rPr>
        <w:t xml:space="preserve"> </w:t>
      </w:r>
      <w:r>
        <w:rPr>
          <w:w w:val="95"/>
        </w:rPr>
        <w:t>and/or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cellphone </w:t>
      </w:r>
      <w:r>
        <w:t>number)</w:t>
      </w:r>
      <w:r>
        <w:rPr>
          <w:spacing w:val="-15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shown</w:t>
      </w:r>
      <w:r>
        <w:rPr>
          <w:spacing w:val="-1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reservation.</w:t>
      </w:r>
    </w:p>
    <w:p w14:paraId="13B66875" w14:textId="77777777" w:rsidR="001A1FC6" w:rsidRDefault="001A1FC6">
      <w:pPr>
        <w:pStyle w:val="BodyText"/>
        <w:spacing w:before="5"/>
        <w:rPr>
          <w:sz w:val="17"/>
        </w:rPr>
      </w:pPr>
    </w:p>
    <w:p w14:paraId="57D202C8" w14:textId="77777777" w:rsidR="001A1FC6" w:rsidRDefault="00A71D72">
      <w:pPr>
        <w:pStyle w:val="Heading2"/>
        <w:spacing w:line="254" w:lineRule="auto"/>
        <w:ind w:right="799"/>
      </w:pPr>
      <w:r>
        <w:rPr>
          <w:w w:val="90"/>
        </w:rPr>
        <w:t>Check</w:t>
      </w:r>
      <w:r>
        <w:rPr>
          <w:spacing w:val="-34"/>
          <w:w w:val="90"/>
        </w:rPr>
        <w:t xml:space="preserve"> </w:t>
      </w:r>
      <w:r>
        <w:rPr>
          <w:w w:val="90"/>
        </w:rPr>
        <w:t>your</w:t>
      </w:r>
      <w:r>
        <w:rPr>
          <w:spacing w:val="-31"/>
          <w:w w:val="90"/>
        </w:rPr>
        <w:t xml:space="preserve"> </w:t>
      </w:r>
      <w:r>
        <w:rPr>
          <w:w w:val="90"/>
        </w:rPr>
        <w:t>GDS</w:t>
      </w:r>
      <w:r>
        <w:rPr>
          <w:spacing w:val="-33"/>
          <w:w w:val="90"/>
        </w:rPr>
        <w:t xml:space="preserve"> </w:t>
      </w:r>
      <w:r>
        <w:rPr>
          <w:w w:val="90"/>
        </w:rPr>
        <w:t>for</w:t>
      </w:r>
      <w:r>
        <w:rPr>
          <w:spacing w:val="-32"/>
          <w:w w:val="90"/>
        </w:rPr>
        <w:t xml:space="preserve"> </w:t>
      </w:r>
      <w:r>
        <w:rPr>
          <w:w w:val="90"/>
        </w:rPr>
        <w:t>fare</w:t>
      </w:r>
      <w:r>
        <w:rPr>
          <w:spacing w:val="-33"/>
          <w:w w:val="90"/>
        </w:rPr>
        <w:t xml:space="preserve"> </w:t>
      </w:r>
      <w:r>
        <w:rPr>
          <w:w w:val="90"/>
        </w:rPr>
        <w:t>rules,</w:t>
      </w:r>
      <w:r>
        <w:rPr>
          <w:spacing w:val="-32"/>
          <w:w w:val="90"/>
        </w:rPr>
        <w:t xml:space="preserve"> </w:t>
      </w:r>
      <w:r>
        <w:rPr>
          <w:w w:val="90"/>
        </w:rPr>
        <w:t>applicable</w:t>
      </w:r>
      <w:r>
        <w:rPr>
          <w:spacing w:val="-33"/>
          <w:w w:val="90"/>
        </w:rPr>
        <w:t xml:space="preserve"> </w:t>
      </w:r>
      <w:r>
        <w:rPr>
          <w:w w:val="90"/>
        </w:rPr>
        <w:t>carriers,</w:t>
      </w:r>
      <w:r>
        <w:rPr>
          <w:spacing w:val="-33"/>
          <w:w w:val="90"/>
        </w:rPr>
        <w:t xml:space="preserve"> </w:t>
      </w:r>
      <w:r>
        <w:rPr>
          <w:w w:val="90"/>
        </w:rPr>
        <w:t>routings</w:t>
      </w:r>
      <w:r>
        <w:rPr>
          <w:spacing w:val="-33"/>
          <w:w w:val="90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booking</w:t>
      </w:r>
      <w:r>
        <w:rPr>
          <w:spacing w:val="-32"/>
          <w:w w:val="90"/>
        </w:rPr>
        <w:t xml:space="preserve"> </w:t>
      </w:r>
      <w:r>
        <w:rPr>
          <w:w w:val="90"/>
        </w:rPr>
        <w:t>classes</w:t>
      </w:r>
      <w:r>
        <w:rPr>
          <w:spacing w:val="-33"/>
          <w:w w:val="90"/>
        </w:rPr>
        <w:t xml:space="preserve"> </w:t>
      </w:r>
      <w:r>
        <w:rPr>
          <w:w w:val="90"/>
        </w:rPr>
        <w:t>as</w:t>
      </w:r>
      <w:r>
        <w:rPr>
          <w:spacing w:val="-32"/>
          <w:w w:val="90"/>
        </w:rPr>
        <w:t xml:space="preserve"> </w:t>
      </w:r>
      <w:r>
        <w:rPr>
          <w:w w:val="90"/>
        </w:rPr>
        <w:t>they</w:t>
      </w:r>
      <w:r>
        <w:rPr>
          <w:spacing w:val="-31"/>
          <w:w w:val="90"/>
        </w:rPr>
        <w:t xml:space="preserve"> </w:t>
      </w:r>
      <w:r>
        <w:rPr>
          <w:w w:val="90"/>
        </w:rPr>
        <w:t>are</w:t>
      </w:r>
      <w:r>
        <w:rPr>
          <w:spacing w:val="-34"/>
          <w:w w:val="90"/>
        </w:rPr>
        <w:t xml:space="preserve"> </w:t>
      </w:r>
      <w:r>
        <w:rPr>
          <w:w w:val="90"/>
        </w:rPr>
        <w:t>subject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change. </w:t>
      </w:r>
      <w:r>
        <w:t>AA</w:t>
      </w:r>
      <w:r>
        <w:rPr>
          <w:spacing w:val="-35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DL</w:t>
      </w:r>
      <w:r>
        <w:rPr>
          <w:spacing w:val="-35"/>
        </w:rPr>
        <w:t xml:space="preserve"> </w:t>
      </w:r>
      <w:r>
        <w:t>Addons</w:t>
      </w:r>
      <w:r>
        <w:rPr>
          <w:spacing w:val="-35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not</w:t>
      </w:r>
      <w:r>
        <w:rPr>
          <w:spacing w:val="-35"/>
        </w:rPr>
        <w:t xml:space="preserve"> </w:t>
      </w:r>
      <w:r>
        <w:t>valid</w:t>
      </w:r>
      <w:r>
        <w:rPr>
          <w:spacing w:val="-36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through</w:t>
      </w:r>
      <w:r>
        <w:rPr>
          <w:spacing w:val="-36"/>
        </w:rPr>
        <w:t xml:space="preserve"> </w:t>
      </w:r>
      <w:r>
        <w:t>fares</w:t>
      </w:r>
      <w:r>
        <w:rPr>
          <w:spacing w:val="-34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Australia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AA</w:t>
      </w:r>
      <w:r>
        <w:rPr>
          <w:spacing w:val="-35"/>
        </w:rPr>
        <w:t xml:space="preserve"> </w:t>
      </w:r>
      <w:r>
        <w:t>Addons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New</w:t>
      </w:r>
      <w:r>
        <w:rPr>
          <w:spacing w:val="-36"/>
        </w:rPr>
        <w:t xml:space="preserve"> </w:t>
      </w:r>
      <w:r>
        <w:t>Zealand.</w:t>
      </w:r>
    </w:p>
    <w:p w14:paraId="2EC187ED" w14:textId="77777777" w:rsidR="001A1FC6" w:rsidRDefault="001A1FC6">
      <w:pPr>
        <w:pStyle w:val="BodyText"/>
        <w:spacing w:before="6"/>
        <w:rPr>
          <w:b/>
          <w:sz w:val="23"/>
        </w:rPr>
      </w:pPr>
    </w:p>
    <w:p w14:paraId="51885DB2" w14:textId="77777777" w:rsidR="001A1FC6" w:rsidRDefault="00A71D72">
      <w:pPr>
        <w:ind w:left="220"/>
        <w:rPr>
          <w:b/>
        </w:rPr>
      </w:pPr>
      <w:r>
        <w:rPr>
          <w:b/>
          <w:w w:val="95"/>
        </w:rPr>
        <w:t>USA Addon Carriers:</w:t>
      </w:r>
    </w:p>
    <w:p w14:paraId="777F6441" w14:textId="77777777" w:rsidR="001A1FC6" w:rsidRDefault="00A71D72">
      <w:pPr>
        <w:spacing w:before="13" w:line="254" w:lineRule="auto"/>
        <w:ind w:left="220" w:right="1927"/>
        <w:rPr>
          <w:b/>
        </w:rPr>
      </w:pPr>
      <w:r>
        <w:rPr>
          <w:b/>
          <w:w w:val="90"/>
        </w:rPr>
        <w:t>Book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FJ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codeshare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flights</w:t>
      </w:r>
      <w:r>
        <w:rPr>
          <w:b/>
          <w:spacing w:val="-34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applicable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booking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class.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FJ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codeshare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flights</w:t>
      </w:r>
      <w:r>
        <w:rPr>
          <w:b/>
          <w:spacing w:val="-34"/>
          <w:w w:val="90"/>
        </w:rPr>
        <w:t xml:space="preserve"> </w:t>
      </w:r>
      <w:r>
        <w:rPr>
          <w:b/>
          <w:w w:val="90"/>
        </w:rPr>
        <w:t>are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operated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by</w:t>
      </w:r>
      <w:r>
        <w:rPr>
          <w:b/>
          <w:spacing w:val="-34"/>
          <w:w w:val="90"/>
        </w:rPr>
        <w:t xml:space="preserve"> </w:t>
      </w:r>
      <w:r>
        <w:rPr>
          <w:b/>
          <w:w w:val="90"/>
        </w:rPr>
        <w:t>AA</w:t>
      </w:r>
      <w:r>
        <w:rPr>
          <w:b/>
          <w:spacing w:val="-34"/>
          <w:w w:val="90"/>
        </w:rPr>
        <w:t xml:space="preserve"> </w:t>
      </w:r>
      <w:r>
        <w:rPr>
          <w:b/>
          <w:w w:val="90"/>
        </w:rPr>
        <w:t>&amp;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 xml:space="preserve">AS; </w:t>
      </w:r>
      <w:r>
        <w:rPr>
          <w:b/>
          <w:w w:val="95"/>
        </w:rPr>
        <w:t>AA – N, S,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V;</w:t>
      </w:r>
    </w:p>
    <w:p w14:paraId="6D3615B6" w14:textId="77777777" w:rsidR="001A1FC6" w:rsidRDefault="00A71D72">
      <w:pPr>
        <w:spacing w:before="1" w:line="254" w:lineRule="auto"/>
        <w:ind w:left="220" w:right="9448"/>
        <w:rPr>
          <w:b/>
        </w:rPr>
      </w:pPr>
      <w:r>
        <w:rPr>
          <w:b/>
          <w:w w:val="95"/>
        </w:rPr>
        <w:t>AS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–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R,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T,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G,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K,</w:t>
      </w:r>
      <w:r>
        <w:rPr>
          <w:b/>
          <w:spacing w:val="-37"/>
          <w:w w:val="95"/>
        </w:rPr>
        <w:t xml:space="preserve"> </w:t>
      </w:r>
      <w:r>
        <w:rPr>
          <w:b/>
          <w:spacing w:val="-8"/>
          <w:w w:val="95"/>
        </w:rPr>
        <w:t xml:space="preserve">V; </w:t>
      </w:r>
      <w:r>
        <w:rPr>
          <w:b/>
          <w:w w:val="95"/>
        </w:rPr>
        <w:t>DL – V,</w:t>
      </w:r>
      <w:r>
        <w:rPr>
          <w:b/>
          <w:spacing w:val="-41"/>
          <w:w w:val="95"/>
        </w:rPr>
        <w:t xml:space="preserve"> </w:t>
      </w:r>
      <w:r>
        <w:rPr>
          <w:b/>
          <w:w w:val="95"/>
        </w:rPr>
        <w:t>X;</w:t>
      </w:r>
    </w:p>
    <w:p w14:paraId="4EEBC9F2" w14:textId="77777777" w:rsidR="001A1FC6" w:rsidRDefault="00A71D72">
      <w:pPr>
        <w:spacing w:before="2"/>
        <w:ind w:left="220"/>
        <w:rPr>
          <w:b/>
        </w:rPr>
      </w:pPr>
      <w:r>
        <w:rPr>
          <w:b/>
          <w:w w:val="95"/>
        </w:rPr>
        <w:t>HA – K, Z, L, G, I, N</w:t>
      </w:r>
    </w:p>
    <w:p w14:paraId="46AF393B" w14:textId="77777777" w:rsidR="001A1FC6" w:rsidRDefault="001A1FC6">
      <w:pPr>
        <w:pStyle w:val="BodyText"/>
        <w:spacing w:before="9"/>
        <w:rPr>
          <w:b/>
          <w:sz w:val="24"/>
        </w:rPr>
      </w:pPr>
    </w:p>
    <w:p w14:paraId="4B3370FD" w14:textId="77777777" w:rsidR="001A1FC6" w:rsidRDefault="00A71D72">
      <w:pPr>
        <w:spacing w:line="254" w:lineRule="auto"/>
        <w:ind w:left="220" w:right="8682"/>
        <w:rPr>
          <w:b/>
        </w:rPr>
      </w:pPr>
      <w:r>
        <w:rPr>
          <w:b/>
          <w:w w:val="85"/>
        </w:rPr>
        <w:t xml:space="preserve">Canadian Addon Carriers: </w:t>
      </w:r>
      <w:r>
        <w:rPr>
          <w:b/>
          <w:w w:val="95"/>
        </w:rPr>
        <w:t>AA – N, S;</w:t>
      </w:r>
    </w:p>
    <w:p w14:paraId="0F826A9C" w14:textId="77777777" w:rsidR="001A1FC6" w:rsidRDefault="00A71D72">
      <w:pPr>
        <w:spacing w:before="1"/>
        <w:ind w:left="220"/>
        <w:rPr>
          <w:b/>
        </w:rPr>
      </w:pPr>
      <w:r>
        <w:rPr>
          <w:b/>
          <w:w w:val="95"/>
        </w:rPr>
        <w:t>AC – K, A, L, S;</w:t>
      </w:r>
    </w:p>
    <w:p w14:paraId="1940AE34" w14:textId="77777777" w:rsidR="001A1FC6" w:rsidRDefault="00A71D72">
      <w:pPr>
        <w:spacing w:before="14"/>
        <w:ind w:left="220"/>
        <w:rPr>
          <w:b/>
        </w:rPr>
      </w:pPr>
      <w:r>
        <w:rPr>
          <w:b/>
          <w:w w:val="95"/>
        </w:rPr>
        <w:t>WS – S, N, Q, H;</w:t>
      </w:r>
    </w:p>
    <w:p w14:paraId="6167B7F6" w14:textId="77777777" w:rsidR="001A1FC6" w:rsidRDefault="001A1FC6">
      <w:pPr>
        <w:sectPr w:rsidR="001A1FC6">
          <w:footerReference w:type="default" r:id="rId8"/>
          <w:type w:val="continuous"/>
          <w:pgSz w:w="12240" w:h="15840"/>
          <w:pgMar w:top="920" w:right="500" w:bottom="1200" w:left="500" w:header="720" w:footer="1012" w:gutter="0"/>
          <w:cols w:space="720"/>
        </w:sectPr>
      </w:pPr>
    </w:p>
    <w:p w14:paraId="6309459C" w14:textId="77777777" w:rsidR="001A1FC6" w:rsidRDefault="00A71D72">
      <w:pPr>
        <w:spacing w:before="42" w:line="254" w:lineRule="auto"/>
        <w:ind w:left="220" w:right="9448"/>
        <w:rPr>
          <w:b/>
        </w:rPr>
      </w:pPr>
      <w:r>
        <w:rPr>
          <w:b/>
          <w:w w:val="95"/>
        </w:rPr>
        <w:lastRenderedPageBreak/>
        <w:t>AS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–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R,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T,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G,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K,</w:t>
      </w:r>
      <w:r>
        <w:rPr>
          <w:b/>
          <w:spacing w:val="-37"/>
          <w:w w:val="95"/>
        </w:rPr>
        <w:t xml:space="preserve"> </w:t>
      </w:r>
      <w:r>
        <w:rPr>
          <w:b/>
          <w:spacing w:val="-8"/>
          <w:w w:val="95"/>
        </w:rPr>
        <w:t xml:space="preserve">V; </w:t>
      </w:r>
      <w:r>
        <w:rPr>
          <w:b/>
          <w:w w:val="95"/>
        </w:rPr>
        <w:t>DL – V,</w:t>
      </w:r>
      <w:r>
        <w:rPr>
          <w:b/>
          <w:spacing w:val="-41"/>
          <w:w w:val="95"/>
        </w:rPr>
        <w:t xml:space="preserve"> </w:t>
      </w:r>
      <w:r>
        <w:rPr>
          <w:b/>
          <w:w w:val="95"/>
        </w:rPr>
        <w:t>X;</w:t>
      </w:r>
    </w:p>
    <w:p w14:paraId="75C06B6D" w14:textId="77777777" w:rsidR="001A1FC6" w:rsidRDefault="001A1FC6">
      <w:pPr>
        <w:pStyle w:val="BodyText"/>
        <w:spacing w:before="6"/>
        <w:rPr>
          <w:b/>
          <w:sz w:val="23"/>
        </w:rPr>
      </w:pPr>
    </w:p>
    <w:p w14:paraId="71E63B2B" w14:textId="77777777" w:rsidR="001A1FC6" w:rsidRDefault="00A71D72">
      <w:pPr>
        <w:ind w:left="220"/>
        <w:rPr>
          <w:b/>
        </w:rPr>
      </w:pPr>
      <w:r>
        <w:rPr>
          <w:b/>
        </w:rPr>
        <w:t>New Zealand Addon Carriers:</w:t>
      </w:r>
    </w:p>
    <w:p w14:paraId="2878C327" w14:textId="77777777" w:rsidR="001A1FC6" w:rsidRDefault="00A71D72">
      <w:pPr>
        <w:spacing w:before="14"/>
        <w:ind w:left="220"/>
        <w:rPr>
          <w:b/>
        </w:rPr>
      </w:pPr>
      <w:r>
        <w:rPr>
          <w:b/>
          <w:w w:val="95"/>
        </w:rPr>
        <w:t>NZ – S, L, T;</w:t>
      </w:r>
    </w:p>
    <w:p w14:paraId="3BE3839D" w14:textId="77777777" w:rsidR="001A1FC6" w:rsidRDefault="00A71D72">
      <w:pPr>
        <w:spacing w:before="15"/>
        <w:ind w:left="220"/>
        <w:rPr>
          <w:b/>
        </w:rPr>
      </w:pPr>
      <w:r>
        <w:rPr>
          <w:b/>
          <w:w w:val="95"/>
        </w:rPr>
        <w:t>JQ – I, Z, A, F, E</w:t>
      </w:r>
    </w:p>
    <w:p w14:paraId="223CECB6" w14:textId="77777777" w:rsidR="001A1FC6" w:rsidRDefault="001A1FC6">
      <w:pPr>
        <w:pStyle w:val="BodyText"/>
        <w:spacing w:before="9"/>
        <w:rPr>
          <w:b/>
          <w:sz w:val="24"/>
        </w:rPr>
      </w:pPr>
    </w:p>
    <w:p w14:paraId="1651D152" w14:textId="77777777" w:rsidR="001A1FC6" w:rsidRDefault="00A71D72">
      <w:pPr>
        <w:ind w:left="220"/>
        <w:rPr>
          <w:b/>
        </w:rPr>
      </w:pPr>
      <w:r>
        <w:rPr>
          <w:b/>
          <w:w w:val="95"/>
        </w:rPr>
        <w:t>Australia Addon Carriers:</w:t>
      </w:r>
    </w:p>
    <w:p w14:paraId="5BD7EA0A" w14:textId="77777777" w:rsidR="001A1FC6" w:rsidRDefault="00A71D72">
      <w:pPr>
        <w:spacing w:before="16" w:line="254" w:lineRule="auto"/>
        <w:ind w:left="220" w:right="6101"/>
        <w:rPr>
          <w:b/>
        </w:rPr>
      </w:pPr>
      <w:r>
        <w:rPr>
          <w:b/>
          <w:w w:val="90"/>
        </w:rPr>
        <w:t>QF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–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O,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Q,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S,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V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(not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valid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on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Jetstar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operated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 xml:space="preserve">services) </w:t>
      </w:r>
      <w:r>
        <w:rPr>
          <w:b/>
        </w:rPr>
        <w:t>VA – T,</w:t>
      </w:r>
      <w:r>
        <w:rPr>
          <w:b/>
          <w:spacing w:val="-39"/>
        </w:rPr>
        <w:t xml:space="preserve"> </w:t>
      </w:r>
      <w:r>
        <w:rPr>
          <w:b/>
        </w:rPr>
        <w:t>V</w:t>
      </w:r>
    </w:p>
    <w:p w14:paraId="053A64C4" w14:textId="77777777" w:rsidR="001A1FC6" w:rsidRDefault="001A1FC6">
      <w:pPr>
        <w:pStyle w:val="BodyText"/>
        <w:spacing w:before="6"/>
        <w:rPr>
          <w:b/>
          <w:sz w:val="23"/>
        </w:rPr>
      </w:pPr>
    </w:p>
    <w:p w14:paraId="2C387298" w14:textId="77777777" w:rsidR="001A1FC6" w:rsidRDefault="00A71D72">
      <w:pPr>
        <w:ind w:left="220"/>
        <w:rPr>
          <w:b/>
          <w:sz w:val="24"/>
        </w:rPr>
      </w:pPr>
      <w:r>
        <w:rPr>
          <w:b/>
          <w:w w:val="95"/>
          <w:sz w:val="24"/>
        </w:rPr>
        <w:t>Ticketing Instructions:</w:t>
      </w:r>
    </w:p>
    <w:p w14:paraId="0C90FE53" w14:textId="77777777" w:rsidR="001A1FC6" w:rsidRDefault="00A71D72">
      <w:pPr>
        <w:pStyle w:val="ListParagraph"/>
        <w:numPr>
          <w:ilvl w:val="0"/>
          <w:numId w:val="2"/>
        </w:numPr>
        <w:tabs>
          <w:tab w:val="left" w:pos="941"/>
        </w:tabs>
        <w:spacing w:before="59"/>
      </w:pPr>
      <w:r>
        <w:t>Commissions</w:t>
      </w:r>
      <w:r>
        <w:rPr>
          <w:spacing w:val="-31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valid</w:t>
      </w:r>
      <w:r>
        <w:rPr>
          <w:spacing w:val="-31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Fiji</w:t>
      </w:r>
      <w:r>
        <w:rPr>
          <w:spacing w:val="-29"/>
        </w:rPr>
        <w:t xml:space="preserve"> </w:t>
      </w:r>
      <w:r>
        <w:t>Airways</w:t>
      </w:r>
      <w:r>
        <w:rPr>
          <w:spacing w:val="-31"/>
        </w:rPr>
        <w:t xml:space="preserve"> </w:t>
      </w:r>
      <w:r>
        <w:t>published</w:t>
      </w:r>
      <w:r>
        <w:rPr>
          <w:spacing w:val="-30"/>
        </w:rPr>
        <w:t xml:space="preserve"> </w:t>
      </w:r>
      <w:r>
        <w:t>fares</w:t>
      </w:r>
      <w:r>
        <w:rPr>
          <w:spacing w:val="-32"/>
        </w:rPr>
        <w:t xml:space="preserve"> </w:t>
      </w:r>
      <w:r>
        <w:t>systemwide</w:t>
      </w:r>
      <w:r>
        <w:rPr>
          <w:spacing w:val="-29"/>
        </w:rPr>
        <w:t xml:space="preserve"> </w:t>
      </w:r>
      <w:r>
        <w:t>ticketed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USA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Canada.</w:t>
      </w:r>
    </w:p>
    <w:p w14:paraId="3179661C" w14:textId="77777777" w:rsidR="001A1FC6" w:rsidRDefault="00A71D72">
      <w:pPr>
        <w:pStyle w:val="ListParagraph"/>
        <w:numPr>
          <w:ilvl w:val="0"/>
          <w:numId w:val="2"/>
        </w:numPr>
        <w:tabs>
          <w:tab w:val="left" w:pos="941"/>
        </w:tabs>
        <w:spacing w:before="58" w:line="292" w:lineRule="auto"/>
        <w:ind w:right="705"/>
      </w:pPr>
      <w:r>
        <w:rPr>
          <w:w w:val="95"/>
        </w:rPr>
        <w:t>Tickets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issued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Fiji</w:t>
      </w:r>
      <w:r>
        <w:rPr>
          <w:spacing w:val="-22"/>
          <w:w w:val="95"/>
        </w:rPr>
        <w:t xml:space="preserve"> </w:t>
      </w:r>
      <w:r>
        <w:rPr>
          <w:w w:val="95"/>
        </w:rPr>
        <w:t>Airways</w:t>
      </w:r>
      <w:r>
        <w:rPr>
          <w:spacing w:val="-23"/>
          <w:w w:val="95"/>
        </w:rPr>
        <w:t xml:space="preserve"> </w:t>
      </w:r>
      <w:r>
        <w:rPr>
          <w:w w:val="95"/>
        </w:rPr>
        <w:t>(260)</w:t>
      </w:r>
      <w:r>
        <w:rPr>
          <w:spacing w:val="-22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applicable</w:t>
      </w:r>
      <w:r>
        <w:rPr>
          <w:spacing w:val="-21"/>
          <w:w w:val="95"/>
        </w:rPr>
        <w:t xml:space="preserve"> </w:t>
      </w:r>
      <w:r>
        <w:rPr>
          <w:w w:val="95"/>
        </w:rPr>
        <w:t>tour</w:t>
      </w:r>
      <w:r>
        <w:rPr>
          <w:spacing w:val="-23"/>
          <w:w w:val="95"/>
        </w:rPr>
        <w:t xml:space="preserve"> </w:t>
      </w:r>
      <w:r>
        <w:rPr>
          <w:w w:val="95"/>
        </w:rPr>
        <w:t>code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Tour</w:t>
      </w:r>
      <w:r>
        <w:rPr>
          <w:spacing w:val="-22"/>
          <w:w w:val="95"/>
        </w:rPr>
        <w:t xml:space="preserve"> </w:t>
      </w:r>
      <w:r>
        <w:rPr>
          <w:w w:val="95"/>
        </w:rPr>
        <w:t>Code</w:t>
      </w:r>
      <w:r>
        <w:rPr>
          <w:spacing w:val="-21"/>
          <w:w w:val="95"/>
        </w:rPr>
        <w:t xml:space="preserve"> </w:t>
      </w:r>
      <w:r>
        <w:rPr>
          <w:w w:val="95"/>
        </w:rPr>
        <w:t>box.</w:t>
      </w:r>
      <w:r>
        <w:rPr>
          <w:spacing w:val="14"/>
          <w:w w:val="95"/>
        </w:rPr>
        <w:t xml:space="preserve"> </w:t>
      </w:r>
      <w:r>
        <w:rPr>
          <w:w w:val="95"/>
        </w:rPr>
        <w:t>Tour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codes </w:t>
      </w:r>
      <w: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shown</w:t>
      </w:r>
      <w:r>
        <w:rPr>
          <w:spacing w:val="-16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tickets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avoid</w:t>
      </w:r>
      <w:r>
        <w:rPr>
          <w:spacing w:val="-15"/>
        </w:rPr>
        <w:t xml:space="preserve"> </w:t>
      </w:r>
      <w:r>
        <w:t>debit</w:t>
      </w:r>
      <w:r>
        <w:rPr>
          <w:spacing w:val="-15"/>
        </w:rPr>
        <w:t xml:space="preserve"> </w:t>
      </w:r>
      <w:r>
        <w:t>memos.</w:t>
      </w:r>
    </w:p>
    <w:p w14:paraId="194EFD3E" w14:textId="77777777" w:rsidR="001A1FC6" w:rsidRDefault="00A71D72">
      <w:pPr>
        <w:pStyle w:val="ListParagraph"/>
        <w:numPr>
          <w:ilvl w:val="0"/>
          <w:numId w:val="2"/>
        </w:numPr>
        <w:tabs>
          <w:tab w:val="left" w:pos="941"/>
        </w:tabs>
        <w:spacing w:line="253" w:lineRule="exact"/>
        <w:rPr>
          <w:b/>
        </w:rPr>
      </w:pPr>
      <w:r>
        <w:t>Tickets</w:t>
      </w:r>
      <w:r>
        <w:rPr>
          <w:spacing w:val="-19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issued</w:t>
      </w:r>
      <w:r>
        <w:rPr>
          <w:spacing w:val="-16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fare</w:t>
      </w:r>
      <w:r>
        <w:rPr>
          <w:spacing w:val="-19"/>
        </w:rPr>
        <w:t xml:space="preserve"> </w:t>
      </w:r>
      <w:r>
        <w:t>rules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later</w:t>
      </w:r>
      <w:r>
        <w:rPr>
          <w:spacing w:val="-16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rPr>
          <w:b/>
        </w:rPr>
        <w:t>31DEC20</w:t>
      </w:r>
    </w:p>
    <w:p w14:paraId="0655E86D" w14:textId="77777777" w:rsidR="001A1FC6" w:rsidRDefault="00A71D72">
      <w:pPr>
        <w:pStyle w:val="ListParagraph"/>
        <w:numPr>
          <w:ilvl w:val="0"/>
          <w:numId w:val="2"/>
        </w:numPr>
        <w:tabs>
          <w:tab w:val="left" w:pos="941"/>
        </w:tabs>
        <w:spacing w:before="56"/>
      </w:pPr>
      <w:r>
        <w:t>Ticket</w:t>
      </w:r>
      <w:r>
        <w:rPr>
          <w:spacing w:val="-19"/>
        </w:rPr>
        <w:t xml:space="preserve"> </w:t>
      </w:r>
      <w:r>
        <w:t>numbers</w:t>
      </w:r>
      <w:r>
        <w:rPr>
          <w:spacing w:val="-21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shown</w:t>
      </w:r>
      <w:r>
        <w:rPr>
          <w:spacing w:val="-19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reservation</w:t>
      </w:r>
      <w:r>
        <w:rPr>
          <w:spacing w:val="-19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itinerary</w:t>
      </w:r>
      <w:r>
        <w:rPr>
          <w:spacing w:val="-18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be</w:t>
      </w:r>
      <w:r>
        <w:rPr>
          <w:spacing w:val="-18"/>
        </w:rPr>
        <w:t xml:space="preserve"> </w:t>
      </w:r>
      <w:proofErr w:type="gramStart"/>
      <w:r>
        <w:t>auto-cancelled</w:t>
      </w:r>
      <w:proofErr w:type="gramEnd"/>
    </w:p>
    <w:p w14:paraId="28C25A37" w14:textId="77777777" w:rsidR="001A1FC6" w:rsidRDefault="00A71D72">
      <w:pPr>
        <w:pStyle w:val="Heading2"/>
        <w:numPr>
          <w:ilvl w:val="0"/>
          <w:numId w:val="2"/>
        </w:numPr>
        <w:tabs>
          <w:tab w:val="left" w:pos="941"/>
        </w:tabs>
        <w:spacing w:before="57"/>
      </w:pPr>
      <w:r>
        <w:rPr>
          <w:w w:val="82"/>
        </w:rPr>
        <w:t>EN</w:t>
      </w:r>
      <w:r>
        <w:rPr>
          <w:spacing w:val="-1"/>
          <w:w w:val="87"/>
        </w:rPr>
        <w:t>D</w:t>
      </w:r>
      <w:r>
        <w:rPr>
          <w:spacing w:val="-3"/>
          <w:w w:val="87"/>
        </w:rPr>
        <w:t>O</w:t>
      </w:r>
      <w:r>
        <w:rPr>
          <w:w w:val="74"/>
        </w:rPr>
        <w:t>R</w:t>
      </w:r>
      <w:r>
        <w:rPr>
          <w:spacing w:val="1"/>
          <w:w w:val="74"/>
        </w:rPr>
        <w:t>S</w:t>
      </w:r>
      <w:r>
        <w:rPr>
          <w:w w:val="91"/>
        </w:rPr>
        <w:t>E</w:t>
      </w:r>
      <w:r>
        <w:rPr>
          <w:spacing w:val="-4"/>
          <w:w w:val="91"/>
        </w:rPr>
        <w:t>M</w:t>
      </w:r>
      <w:r>
        <w:rPr>
          <w:w w:val="82"/>
        </w:rPr>
        <w:t>E</w:t>
      </w:r>
      <w:r>
        <w:rPr>
          <w:spacing w:val="-2"/>
          <w:w w:val="82"/>
        </w:rPr>
        <w:t>N</w:t>
      </w:r>
      <w:r>
        <w:rPr>
          <w:w w:val="81"/>
        </w:rPr>
        <w:t>T</w:t>
      </w:r>
      <w:r>
        <w:rPr>
          <w:spacing w:val="-13"/>
        </w:rPr>
        <w:t xml:space="preserve"> </w:t>
      </w:r>
      <w:r>
        <w:rPr>
          <w:w w:val="77"/>
        </w:rPr>
        <w:t>B</w:t>
      </w:r>
      <w:r>
        <w:rPr>
          <w:spacing w:val="-1"/>
          <w:w w:val="84"/>
        </w:rPr>
        <w:t>OX</w:t>
      </w:r>
      <w:r>
        <w:rPr>
          <w:w w:val="84"/>
        </w:rPr>
        <w:t>:</w:t>
      </w:r>
      <w:r>
        <w:t xml:space="preserve"> </w:t>
      </w:r>
      <w:r>
        <w:rPr>
          <w:spacing w:val="-23"/>
        </w:rPr>
        <w:t xml:space="preserve"> </w:t>
      </w:r>
      <w:r>
        <w:rPr>
          <w:w w:val="91"/>
        </w:rPr>
        <w:t>N</w:t>
      </w:r>
      <w:r>
        <w:rPr>
          <w:spacing w:val="-3"/>
          <w:w w:val="87"/>
        </w:rPr>
        <w:t>O</w:t>
      </w:r>
      <w:r>
        <w:rPr>
          <w:w w:val="91"/>
        </w:rPr>
        <w:t>N</w:t>
      </w:r>
      <w:r>
        <w:rPr>
          <w:spacing w:val="-3"/>
          <w:w w:val="73"/>
        </w:rPr>
        <w:t>E</w:t>
      </w:r>
      <w:r>
        <w:rPr>
          <w:w w:val="91"/>
        </w:rPr>
        <w:t>N</w:t>
      </w:r>
      <w:r>
        <w:rPr>
          <w:spacing w:val="-1"/>
          <w:w w:val="106"/>
        </w:rPr>
        <w:t>D</w:t>
      </w:r>
      <w:r>
        <w:rPr>
          <w:spacing w:val="-2"/>
          <w:w w:val="106"/>
        </w:rPr>
        <w:t>/</w:t>
      </w:r>
      <w:r>
        <w:rPr>
          <w:w w:val="91"/>
        </w:rPr>
        <w:t>N</w:t>
      </w:r>
      <w:r>
        <w:rPr>
          <w:spacing w:val="-3"/>
          <w:w w:val="87"/>
        </w:rPr>
        <w:t>O</w:t>
      </w:r>
      <w:r>
        <w:rPr>
          <w:w w:val="91"/>
        </w:rPr>
        <w:t>N</w:t>
      </w:r>
      <w:r>
        <w:rPr>
          <w:w w:val="75"/>
        </w:rPr>
        <w:t>RE</w:t>
      </w:r>
      <w:r>
        <w:rPr>
          <w:spacing w:val="-3"/>
          <w:w w:val="75"/>
        </w:rPr>
        <w:t>F</w:t>
      </w:r>
      <w:r>
        <w:rPr>
          <w:w w:val="155"/>
        </w:rPr>
        <w:t>/</w:t>
      </w:r>
      <w:r>
        <w:rPr>
          <w:spacing w:val="-1"/>
          <w:w w:val="88"/>
        </w:rPr>
        <w:t>V</w:t>
      </w:r>
      <w:r>
        <w:rPr>
          <w:w w:val="77"/>
        </w:rPr>
        <w:t>A</w:t>
      </w:r>
      <w:r>
        <w:rPr>
          <w:spacing w:val="-2"/>
          <w:w w:val="77"/>
        </w:rPr>
        <w:t>L</w:t>
      </w:r>
      <w:r>
        <w:rPr>
          <w:w w:val="96"/>
        </w:rPr>
        <w:t>I</w:t>
      </w:r>
      <w:r>
        <w:rPr>
          <w:w w:val="87"/>
        </w:rPr>
        <w:t>D</w:t>
      </w:r>
      <w:r>
        <w:rPr>
          <w:spacing w:val="-12"/>
        </w:rPr>
        <w:t xml:space="preserve"> </w:t>
      </w:r>
      <w:r>
        <w:rPr>
          <w:w w:val="67"/>
        </w:rPr>
        <w:t>FJ</w:t>
      </w:r>
      <w:r>
        <w:rPr>
          <w:spacing w:val="-15"/>
        </w:rPr>
        <w:t xml:space="preserve"> </w:t>
      </w:r>
      <w:r>
        <w:rPr>
          <w:spacing w:val="-1"/>
          <w:w w:val="82"/>
        </w:rPr>
        <w:t>ONL</w:t>
      </w:r>
      <w:r>
        <w:rPr>
          <w:spacing w:val="-2"/>
          <w:w w:val="82"/>
        </w:rPr>
        <w:t>Y</w:t>
      </w:r>
      <w:r>
        <w:rPr>
          <w:w w:val="155"/>
        </w:rPr>
        <w:t>/</w:t>
      </w:r>
      <w:r>
        <w:rPr>
          <w:spacing w:val="-1"/>
          <w:w w:val="76"/>
        </w:rPr>
        <w:t>P</w:t>
      </w:r>
      <w:r>
        <w:rPr>
          <w:spacing w:val="-3"/>
          <w:w w:val="76"/>
        </w:rPr>
        <w:t>E</w:t>
      </w:r>
      <w:r>
        <w:rPr>
          <w:w w:val="91"/>
        </w:rPr>
        <w:t>N</w:t>
      </w:r>
      <w:r>
        <w:rPr>
          <w:spacing w:val="-2"/>
          <w:w w:val="84"/>
        </w:rPr>
        <w:t>A</w:t>
      </w:r>
      <w:r>
        <w:rPr>
          <w:w w:val="75"/>
        </w:rPr>
        <w:t>L</w:t>
      </w:r>
      <w:r>
        <w:rPr>
          <w:spacing w:val="-2"/>
          <w:w w:val="75"/>
        </w:rPr>
        <w:t>T</w:t>
      </w:r>
      <w:r>
        <w:rPr>
          <w:w w:val="78"/>
        </w:rPr>
        <w:t>Y</w:t>
      </w:r>
      <w:r>
        <w:rPr>
          <w:spacing w:val="-11"/>
        </w:rPr>
        <w:t xml:space="preserve"> </w:t>
      </w:r>
      <w:r>
        <w:rPr>
          <w:spacing w:val="-2"/>
          <w:w w:val="84"/>
        </w:rPr>
        <w:t>A</w:t>
      </w:r>
      <w:r>
        <w:rPr>
          <w:spacing w:val="-1"/>
          <w:w w:val="76"/>
        </w:rPr>
        <w:t>PP</w:t>
      </w:r>
      <w:r>
        <w:rPr>
          <w:spacing w:val="-3"/>
          <w:w w:val="76"/>
        </w:rPr>
        <w:t>L</w:t>
      </w:r>
      <w:r>
        <w:rPr>
          <w:w w:val="96"/>
        </w:rPr>
        <w:t>I</w:t>
      </w:r>
      <w:r>
        <w:rPr>
          <w:w w:val="72"/>
        </w:rPr>
        <w:t>ES</w:t>
      </w:r>
    </w:p>
    <w:p w14:paraId="430BC7CC" w14:textId="77777777" w:rsidR="001A1FC6" w:rsidRDefault="00A71D72">
      <w:pPr>
        <w:pStyle w:val="ListParagraph"/>
        <w:numPr>
          <w:ilvl w:val="0"/>
          <w:numId w:val="2"/>
        </w:numPr>
        <w:tabs>
          <w:tab w:val="left" w:pos="941"/>
        </w:tabs>
        <w:spacing w:before="54"/>
      </w:pPr>
      <w:r>
        <w:t>Any</w:t>
      </w:r>
      <w:r>
        <w:rPr>
          <w:spacing w:val="-34"/>
        </w:rPr>
        <w:t xml:space="preserve"> </w:t>
      </w:r>
      <w:r>
        <w:rPr>
          <w:b/>
          <w:u w:val="single"/>
        </w:rPr>
        <w:t>schedule</w:t>
      </w:r>
      <w:r>
        <w:rPr>
          <w:b/>
          <w:spacing w:val="-35"/>
          <w:u w:val="single"/>
        </w:rPr>
        <w:t xml:space="preserve"> </w:t>
      </w:r>
      <w:r>
        <w:rPr>
          <w:b/>
          <w:u w:val="single"/>
        </w:rPr>
        <w:t>changes</w:t>
      </w:r>
      <w:r>
        <w:rPr>
          <w:b/>
          <w:spacing w:val="-34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itinerary</w:t>
      </w:r>
      <w:r>
        <w:rPr>
          <w:spacing w:val="-34"/>
        </w:rPr>
        <w:t xml:space="preserve"> </w:t>
      </w:r>
      <w:r>
        <w:t>changes,</w:t>
      </w:r>
      <w:r>
        <w:rPr>
          <w:spacing w:val="-34"/>
        </w:rPr>
        <w:t xml:space="preserve"> </w:t>
      </w:r>
      <w:r>
        <w:t>tickets</w:t>
      </w:r>
      <w:r>
        <w:rPr>
          <w:spacing w:val="-35"/>
        </w:rPr>
        <w:t xml:space="preserve"> </w:t>
      </w:r>
      <w:r>
        <w:t>must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proofErr w:type="gramStart"/>
      <w:r>
        <w:t>reissued</w:t>
      </w:r>
      <w:proofErr w:type="gramEnd"/>
      <w:r>
        <w:rPr>
          <w:spacing w:val="-36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flights</w:t>
      </w:r>
      <w:r>
        <w:rPr>
          <w:spacing w:val="-35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auto-cancelled</w:t>
      </w:r>
    </w:p>
    <w:p w14:paraId="35FCB274" w14:textId="77777777" w:rsidR="001A1FC6" w:rsidRDefault="00A71D72">
      <w:pPr>
        <w:pStyle w:val="Heading2"/>
        <w:numPr>
          <w:ilvl w:val="0"/>
          <w:numId w:val="2"/>
        </w:numPr>
        <w:tabs>
          <w:tab w:val="left" w:pos="941"/>
        </w:tabs>
        <w:spacing w:before="57"/>
      </w:pPr>
      <w:r>
        <w:rPr>
          <w:w w:val="90"/>
        </w:rPr>
        <w:t>ENDORSEMENT</w:t>
      </w:r>
      <w:r>
        <w:rPr>
          <w:spacing w:val="-18"/>
          <w:w w:val="90"/>
        </w:rPr>
        <w:t xml:space="preserve"> </w:t>
      </w:r>
      <w:r>
        <w:rPr>
          <w:w w:val="90"/>
        </w:rPr>
        <w:t>BOX:</w:t>
      </w:r>
      <w:r>
        <w:rPr>
          <w:spacing w:val="20"/>
          <w:w w:val="90"/>
        </w:rPr>
        <w:t xml:space="preserve"> </w:t>
      </w:r>
      <w:r>
        <w:rPr>
          <w:w w:val="90"/>
        </w:rPr>
        <w:t>INVOL</w:t>
      </w:r>
      <w:r>
        <w:rPr>
          <w:spacing w:val="-17"/>
          <w:w w:val="90"/>
        </w:rPr>
        <w:t xml:space="preserve"> </w:t>
      </w:r>
      <w:r>
        <w:rPr>
          <w:w w:val="90"/>
        </w:rPr>
        <w:t>REISS</w:t>
      </w:r>
      <w:r>
        <w:rPr>
          <w:spacing w:val="-18"/>
          <w:w w:val="90"/>
        </w:rPr>
        <w:t xml:space="preserve"> </w:t>
      </w:r>
      <w:r>
        <w:rPr>
          <w:w w:val="90"/>
        </w:rPr>
        <w:t>RERTE</w:t>
      </w:r>
      <w:r>
        <w:rPr>
          <w:spacing w:val="-18"/>
          <w:w w:val="90"/>
        </w:rPr>
        <w:t xml:space="preserve"> </w:t>
      </w:r>
      <w:r>
        <w:rPr>
          <w:w w:val="90"/>
        </w:rPr>
        <w:t>DUE</w:t>
      </w:r>
      <w:r>
        <w:rPr>
          <w:spacing w:val="-15"/>
          <w:w w:val="90"/>
        </w:rPr>
        <w:t xml:space="preserve"> </w:t>
      </w:r>
      <w:r>
        <w:rPr>
          <w:color w:val="FF0000"/>
          <w:w w:val="90"/>
        </w:rPr>
        <w:t>FJ</w:t>
      </w:r>
      <w:r>
        <w:rPr>
          <w:color w:val="FF0000"/>
          <w:spacing w:val="-17"/>
          <w:w w:val="90"/>
        </w:rPr>
        <w:t xml:space="preserve"> </w:t>
      </w:r>
      <w:r>
        <w:rPr>
          <w:w w:val="90"/>
        </w:rPr>
        <w:t>SKCH</w:t>
      </w:r>
      <w:r>
        <w:rPr>
          <w:spacing w:val="-17"/>
          <w:w w:val="90"/>
        </w:rPr>
        <w:t xml:space="preserve"> </w:t>
      </w:r>
      <w:r>
        <w:rPr>
          <w:w w:val="90"/>
        </w:rPr>
        <w:t>(</w:t>
      </w:r>
      <w:r>
        <w:rPr>
          <w:color w:val="FF0000"/>
          <w:w w:val="90"/>
        </w:rPr>
        <w:t>show</w:t>
      </w:r>
      <w:r>
        <w:rPr>
          <w:color w:val="FF0000"/>
          <w:spacing w:val="-16"/>
          <w:w w:val="90"/>
        </w:rPr>
        <w:t xml:space="preserve"> </w:t>
      </w:r>
      <w:r>
        <w:rPr>
          <w:color w:val="FF0000"/>
          <w:w w:val="90"/>
        </w:rPr>
        <w:t>the</w:t>
      </w:r>
      <w:r>
        <w:rPr>
          <w:color w:val="FF0000"/>
          <w:spacing w:val="-17"/>
          <w:w w:val="90"/>
        </w:rPr>
        <w:t xml:space="preserve"> </w:t>
      </w:r>
      <w:r>
        <w:rPr>
          <w:color w:val="FF0000"/>
          <w:w w:val="90"/>
        </w:rPr>
        <w:t>applicable</w:t>
      </w:r>
      <w:r>
        <w:rPr>
          <w:color w:val="FF0000"/>
          <w:spacing w:val="-20"/>
          <w:w w:val="90"/>
        </w:rPr>
        <w:t xml:space="preserve"> </w:t>
      </w:r>
      <w:r>
        <w:rPr>
          <w:color w:val="FF0000"/>
          <w:w w:val="90"/>
        </w:rPr>
        <w:t>carrier</w:t>
      </w:r>
      <w:r>
        <w:rPr>
          <w:color w:val="FF0000"/>
          <w:spacing w:val="-16"/>
          <w:w w:val="90"/>
        </w:rPr>
        <w:t xml:space="preserve"> </w:t>
      </w:r>
      <w:r>
        <w:rPr>
          <w:color w:val="FF0000"/>
          <w:w w:val="90"/>
        </w:rPr>
        <w:t>code</w:t>
      </w:r>
      <w:r>
        <w:rPr>
          <w:w w:val="90"/>
        </w:rPr>
        <w:t>)</w:t>
      </w:r>
    </w:p>
    <w:p w14:paraId="3A56E1B6" w14:textId="77777777" w:rsidR="001A1FC6" w:rsidRDefault="00A71D72">
      <w:pPr>
        <w:pStyle w:val="ListParagraph"/>
        <w:numPr>
          <w:ilvl w:val="0"/>
          <w:numId w:val="2"/>
        </w:numPr>
        <w:tabs>
          <w:tab w:val="left" w:pos="941"/>
        </w:tabs>
        <w:spacing w:before="56" w:line="292" w:lineRule="auto"/>
        <w:ind w:right="275"/>
      </w:pPr>
      <w:r>
        <w:rPr>
          <w:w w:val="95"/>
        </w:rPr>
        <w:t>Combinations:</w:t>
      </w:r>
      <w:r>
        <w:rPr>
          <w:spacing w:val="13"/>
          <w:w w:val="95"/>
        </w:rPr>
        <w:t xml:space="preserve"> </w:t>
      </w:r>
      <w:r>
        <w:rPr>
          <w:w w:val="95"/>
        </w:rPr>
        <w:t>Fiji</w:t>
      </w:r>
      <w:r>
        <w:rPr>
          <w:spacing w:val="-23"/>
          <w:w w:val="95"/>
        </w:rPr>
        <w:t xml:space="preserve"> </w:t>
      </w:r>
      <w:r>
        <w:rPr>
          <w:w w:val="95"/>
        </w:rPr>
        <w:t>Airways</w:t>
      </w:r>
      <w:r>
        <w:rPr>
          <w:spacing w:val="-26"/>
          <w:w w:val="95"/>
        </w:rPr>
        <w:t xml:space="preserve"> </w:t>
      </w:r>
      <w:r>
        <w:rPr>
          <w:w w:val="95"/>
        </w:rPr>
        <w:t>fares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combinable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other</w:t>
      </w:r>
      <w:r>
        <w:rPr>
          <w:spacing w:val="-20"/>
          <w:w w:val="95"/>
        </w:rPr>
        <w:t xml:space="preserve"> </w:t>
      </w:r>
      <w:r>
        <w:rPr>
          <w:w w:val="95"/>
        </w:rPr>
        <w:t>Fiji</w:t>
      </w:r>
      <w:r>
        <w:rPr>
          <w:spacing w:val="-25"/>
          <w:w w:val="95"/>
        </w:rPr>
        <w:t xml:space="preserve"> </w:t>
      </w:r>
      <w:r>
        <w:rPr>
          <w:w w:val="95"/>
        </w:rPr>
        <w:t>Airways</w:t>
      </w:r>
      <w:r>
        <w:rPr>
          <w:spacing w:val="-23"/>
          <w:w w:val="95"/>
        </w:rPr>
        <w:t xml:space="preserve"> </w:t>
      </w:r>
      <w:r>
        <w:rPr>
          <w:w w:val="95"/>
        </w:rPr>
        <w:t>fares.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mixed</w:t>
      </w:r>
      <w:r>
        <w:rPr>
          <w:spacing w:val="-24"/>
          <w:w w:val="95"/>
        </w:rPr>
        <w:t xml:space="preserve"> </w:t>
      </w:r>
      <w:r>
        <w:rPr>
          <w:w w:val="95"/>
        </w:rPr>
        <w:t>class/carrier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itineraries </w:t>
      </w:r>
      <w:r>
        <w:t>show</w:t>
      </w:r>
      <w:r>
        <w:rPr>
          <w:spacing w:val="-38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dollar</w:t>
      </w:r>
      <w:r>
        <w:rPr>
          <w:spacing w:val="-39"/>
        </w:rPr>
        <w:t xml:space="preserve"> </w:t>
      </w:r>
      <w:r>
        <w:t>amount</w:t>
      </w:r>
      <w:r>
        <w:rPr>
          <w:spacing w:val="-38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commission</w:t>
      </w:r>
      <w:r>
        <w:rPr>
          <w:spacing w:val="-38"/>
        </w:rPr>
        <w:t xml:space="preserve"> </w:t>
      </w:r>
      <w:r>
        <w:t>box.</w:t>
      </w:r>
      <w:r>
        <w:rPr>
          <w:spacing w:val="-14"/>
        </w:rPr>
        <w:t xml:space="preserve"> </w:t>
      </w:r>
      <w:r>
        <w:t>Check</w:t>
      </w:r>
      <w:r>
        <w:rPr>
          <w:spacing w:val="-39"/>
        </w:rPr>
        <w:t xml:space="preserve"> </w:t>
      </w:r>
      <w:r>
        <w:t>combinability</w:t>
      </w:r>
      <w:r>
        <w:rPr>
          <w:spacing w:val="-38"/>
        </w:rPr>
        <w:t xml:space="preserve"> </w:t>
      </w:r>
      <w:r>
        <w:t>as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other</w:t>
      </w:r>
      <w:r>
        <w:rPr>
          <w:spacing w:val="-40"/>
        </w:rPr>
        <w:t xml:space="preserve"> </w:t>
      </w:r>
      <w:proofErr w:type="gramStart"/>
      <w:r>
        <w:t>carriers</w:t>
      </w:r>
      <w:proofErr w:type="gramEnd"/>
      <w:r>
        <w:rPr>
          <w:spacing w:val="-37"/>
        </w:rPr>
        <w:t xml:space="preserve"> </w:t>
      </w:r>
      <w:r>
        <w:t>fares</w:t>
      </w:r>
      <w:r>
        <w:rPr>
          <w:spacing w:val="-39"/>
        </w:rPr>
        <w:t xml:space="preserve"> </w:t>
      </w:r>
      <w:r>
        <w:t>may</w:t>
      </w:r>
      <w:r>
        <w:rPr>
          <w:spacing w:val="-39"/>
        </w:rPr>
        <w:t xml:space="preserve"> </w:t>
      </w:r>
      <w:r>
        <w:t>have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be ticketed</w:t>
      </w:r>
      <w:r>
        <w:rPr>
          <w:spacing w:val="-13"/>
        </w:rPr>
        <w:t xml:space="preserve"> </w:t>
      </w:r>
      <w:r>
        <w:t>separately.</w:t>
      </w:r>
    </w:p>
    <w:p w14:paraId="321DC73A" w14:textId="77777777" w:rsidR="001A1FC6" w:rsidRDefault="001A1FC6">
      <w:pPr>
        <w:pStyle w:val="BodyText"/>
        <w:spacing w:before="5"/>
        <w:rPr>
          <w:sz w:val="17"/>
        </w:rPr>
      </w:pPr>
    </w:p>
    <w:p w14:paraId="3B70DA2E" w14:textId="77777777" w:rsidR="001A1FC6" w:rsidRDefault="00A71D72">
      <w:pPr>
        <w:pStyle w:val="Heading2"/>
      </w:pPr>
      <w:r>
        <w:t>FIJI – No-Show Policy – effective May 15, 2019</w:t>
      </w:r>
    </w:p>
    <w:p w14:paraId="736EF5F1" w14:textId="77777777" w:rsidR="001A1FC6" w:rsidRDefault="001A1FC6">
      <w:pPr>
        <w:pStyle w:val="BodyText"/>
        <w:rPr>
          <w:b/>
        </w:rPr>
      </w:pPr>
    </w:p>
    <w:p w14:paraId="02DE1996" w14:textId="77777777" w:rsidR="001A1FC6" w:rsidRDefault="00A71D72">
      <w:pPr>
        <w:pStyle w:val="BodyText"/>
        <w:tabs>
          <w:tab w:val="left" w:pos="940"/>
        </w:tabs>
        <w:spacing w:line="252" w:lineRule="auto"/>
        <w:ind w:left="940" w:right="714" w:hanging="361"/>
      </w:pP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rPr>
          <w:w w:val="95"/>
        </w:rPr>
        <w:t>Passengers</w:t>
      </w:r>
      <w:r>
        <w:rPr>
          <w:spacing w:val="-32"/>
          <w:w w:val="95"/>
        </w:rPr>
        <w:t xml:space="preserve"> </w:t>
      </w:r>
      <w:r>
        <w:rPr>
          <w:w w:val="95"/>
        </w:rPr>
        <w:t>should</w:t>
      </w:r>
      <w:r>
        <w:rPr>
          <w:spacing w:val="-32"/>
          <w:w w:val="95"/>
        </w:rPr>
        <w:t xml:space="preserve"> </w:t>
      </w:r>
      <w:r>
        <w:rPr>
          <w:w w:val="95"/>
        </w:rPr>
        <w:t>contact</w:t>
      </w:r>
      <w:r>
        <w:rPr>
          <w:spacing w:val="-32"/>
          <w:w w:val="95"/>
        </w:rPr>
        <w:t xml:space="preserve"> </w:t>
      </w:r>
      <w:r>
        <w:rPr>
          <w:w w:val="95"/>
        </w:rPr>
        <w:t>their</w:t>
      </w:r>
      <w:r>
        <w:rPr>
          <w:spacing w:val="-32"/>
          <w:w w:val="95"/>
        </w:rPr>
        <w:t xml:space="preserve"> </w:t>
      </w:r>
      <w:r>
        <w:rPr>
          <w:w w:val="95"/>
        </w:rPr>
        <w:t>travel</w:t>
      </w:r>
      <w:r>
        <w:rPr>
          <w:spacing w:val="-32"/>
          <w:w w:val="95"/>
        </w:rPr>
        <w:t xml:space="preserve"> </w:t>
      </w:r>
      <w:r>
        <w:rPr>
          <w:w w:val="95"/>
        </w:rPr>
        <w:t>agent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Fiji</w:t>
      </w:r>
      <w:r>
        <w:rPr>
          <w:spacing w:val="-32"/>
          <w:w w:val="95"/>
        </w:rPr>
        <w:t xml:space="preserve"> </w:t>
      </w:r>
      <w:r>
        <w:rPr>
          <w:w w:val="95"/>
        </w:rPr>
        <w:t>Airways</w:t>
      </w:r>
      <w:r>
        <w:rPr>
          <w:spacing w:val="-33"/>
          <w:w w:val="95"/>
        </w:rPr>
        <w:t xml:space="preserve"> </w:t>
      </w:r>
      <w:r>
        <w:rPr>
          <w:w w:val="95"/>
        </w:rPr>
        <w:t>Reservations</w:t>
      </w:r>
      <w:r>
        <w:rPr>
          <w:spacing w:val="-32"/>
          <w:w w:val="95"/>
        </w:rPr>
        <w:t xml:space="preserve"> </w:t>
      </w:r>
      <w:r>
        <w:rPr>
          <w:w w:val="95"/>
        </w:rPr>
        <w:t>1-800-227-4446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advise</w:t>
      </w:r>
      <w:r>
        <w:rPr>
          <w:spacing w:val="-31"/>
          <w:w w:val="95"/>
        </w:rPr>
        <w:t xml:space="preserve"> </w:t>
      </w:r>
      <w:r>
        <w:rPr>
          <w:w w:val="95"/>
        </w:rPr>
        <w:t>they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are </w:t>
      </w:r>
      <w:r>
        <w:t>unable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make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flight</w:t>
      </w:r>
      <w:r>
        <w:rPr>
          <w:spacing w:val="-16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weather</w:t>
      </w:r>
      <w:r>
        <w:rPr>
          <w:spacing w:val="-16"/>
        </w:rPr>
        <w:t xml:space="preserve"> </w:t>
      </w:r>
      <w:r>
        <w:t>delay,</w:t>
      </w:r>
      <w:r>
        <w:rPr>
          <w:spacing w:val="-16"/>
        </w:rPr>
        <w:t xml:space="preserve"> </w:t>
      </w:r>
      <w:r>
        <w:t>flight</w:t>
      </w:r>
      <w:r>
        <w:rPr>
          <w:spacing w:val="-18"/>
        </w:rPr>
        <w:t xml:space="preserve"> </w:t>
      </w:r>
      <w:r>
        <w:t>cancellation,</w:t>
      </w:r>
      <w:r>
        <w:rPr>
          <w:spacing w:val="-18"/>
        </w:rPr>
        <w:t xml:space="preserve"> </w:t>
      </w:r>
      <w:r>
        <w:t>etc.</w:t>
      </w:r>
    </w:p>
    <w:p w14:paraId="1D884CDC" w14:textId="77777777" w:rsidR="001A1FC6" w:rsidRDefault="00A71D72">
      <w:pPr>
        <w:pStyle w:val="BodyText"/>
        <w:tabs>
          <w:tab w:val="left" w:pos="940"/>
        </w:tabs>
        <w:spacing w:before="1"/>
        <w:ind w:left="580"/>
      </w:pP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t>There</w:t>
      </w:r>
      <w:r>
        <w:rPr>
          <w:spacing w:val="-32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a</w:t>
      </w:r>
      <w:r>
        <w:rPr>
          <w:spacing w:val="-32"/>
        </w:rPr>
        <w:t xml:space="preserve"> </w:t>
      </w:r>
      <w:proofErr w:type="gramStart"/>
      <w:r>
        <w:t>7</w:t>
      </w:r>
      <w:r>
        <w:rPr>
          <w:spacing w:val="-32"/>
        </w:rPr>
        <w:t xml:space="preserve"> </w:t>
      </w:r>
      <w:r>
        <w:t>hour</w:t>
      </w:r>
      <w:proofErr w:type="gramEnd"/>
      <w:r>
        <w:rPr>
          <w:spacing w:val="-31"/>
        </w:rPr>
        <w:t xml:space="preserve"> </w:t>
      </w:r>
      <w:r>
        <w:t>processing</w:t>
      </w:r>
      <w:r>
        <w:rPr>
          <w:spacing w:val="-31"/>
        </w:rPr>
        <w:t xml:space="preserve"> </w:t>
      </w:r>
      <w:r>
        <w:t>delay</w:t>
      </w:r>
      <w:r>
        <w:rPr>
          <w:spacing w:val="-32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rebook</w:t>
      </w:r>
      <w:r>
        <w:rPr>
          <w:spacing w:val="-30"/>
        </w:rPr>
        <w:t xml:space="preserve"> </w:t>
      </w:r>
      <w:r>
        <w:t>flights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avoid</w:t>
      </w:r>
      <w:r>
        <w:rPr>
          <w:spacing w:val="-31"/>
        </w:rPr>
        <w:t xml:space="preserve"> </w:t>
      </w:r>
      <w:r>
        <w:t>losing</w:t>
      </w:r>
      <w:r>
        <w:rPr>
          <w:spacing w:val="-32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fare</w:t>
      </w:r>
      <w:r>
        <w:rPr>
          <w:spacing w:val="-32"/>
        </w:rPr>
        <w:t xml:space="preserve"> </w:t>
      </w:r>
      <w:r>
        <w:t>paid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proofErr w:type="spellStart"/>
      <w:r>
        <w:t>NoShow</w:t>
      </w:r>
      <w:proofErr w:type="spellEnd"/>
      <w:r>
        <w:rPr>
          <w:spacing w:val="-32"/>
        </w:rPr>
        <w:t xml:space="preserve"> </w:t>
      </w:r>
      <w:r>
        <w:t>sector.</w:t>
      </w:r>
    </w:p>
    <w:p w14:paraId="10F964B3" w14:textId="77777777" w:rsidR="001A1FC6" w:rsidRDefault="00A71D72">
      <w:pPr>
        <w:pStyle w:val="BodyText"/>
        <w:tabs>
          <w:tab w:val="left" w:pos="940"/>
        </w:tabs>
        <w:spacing w:before="9" w:line="252" w:lineRule="auto"/>
        <w:ind w:left="940" w:right="243" w:hanging="361"/>
      </w:pP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rPr>
          <w:w w:val="95"/>
        </w:rPr>
        <w:t>If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passenger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NoShows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proofErr w:type="gramStart"/>
      <w:r>
        <w:rPr>
          <w:w w:val="95"/>
        </w:rPr>
        <w:t>particular</w:t>
      </w:r>
      <w:r>
        <w:rPr>
          <w:spacing w:val="-23"/>
          <w:w w:val="95"/>
        </w:rPr>
        <w:t xml:space="preserve"> </w:t>
      </w:r>
      <w:r>
        <w:rPr>
          <w:w w:val="95"/>
        </w:rPr>
        <w:t>flight</w:t>
      </w:r>
      <w:proofErr w:type="gramEnd"/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corresponding</w:t>
      </w:r>
      <w:r>
        <w:rPr>
          <w:spacing w:val="-24"/>
          <w:w w:val="95"/>
        </w:rPr>
        <w:t xml:space="preserve"> </w:t>
      </w:r>
      <w:r>
        <w:rPr>
          <w:w w:val="95"/>
        </w:rPr>
        <w:t>flight</w:t>
      </w:r>
      <w:r>
        <w:rPr>
          <w:spacing w:val="-22"/>
          <w:w w:val="95"/>
        </w:rPr>
        <w:t xml:space="preserve"> </w:t>
      </w:r>
      <w:r>
        <w:rPr>
          <w:w w:val="95"/>
        </w:rPr>
        <w:t>coupon</w:t>
      </w:r>
      <w:r>
        <w:rPr>
          <w:spacing w:val="-23"/>
          <w:w w:val="95"/>
        </w:rPr>
        <w:t xml:space="preserve"> </w:t>
      </w:r>
      <w:r>
        <w:rPr>
          <w:w w:val="95"/>
        </w:rPr>
        <w:t>status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suspended.</w:t>
      </w:r>
      <w:r>
        <w:rPr>
          <w:spacing w:val="-23"/>
          <w:w w:val="95"/>
        </w:rPr>
        <w:t xml:space="preserve"> </w:t>
      </w:r>
      <w:r>
        <w:rPr>
          <w:w w:val="95"/>
        </w:rPr>
        <w:t>Fare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will </w:t>
      </w:r>
      <w:r>
        <w:t>be</w:t>
      </w:r>
      <w:r>
        <w:rPr>
          <w:spacing w:val="-13"/>
        </w:rPr>
        <w:t xml:space="preserve"> </w:t>
      </w:r>
      <w:r>
        <w:t>forfeited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proofErr w:type="spellStart"/>
      <w:r>
        <w:t>NoShow</w:t>
      </w:r>
      <w:proofErr w:type="spellEnd"/>
      <w:r>
        <w:rPr>
          <w:spacing w:val="-12"/>
        </w:rPr>
        <w:t xml:space="preserve"> </w:t>
      </w:r>
      <w:r>
        <w:t>sector.</w:t>
      </w:r>
    </w:p>
    <w:p w14:paraId="4A98EA2A" w14:textId="77777777" w:rsidR="001A1FC6" w:rsidRDefault="00A71D72">
      <w:pPr>
        <w:pStyle w:val="BodyText"/>
        <w:tabs>
          <w:tab w:val="left" w:pos="940"/>
        </w:tabs>
        <w:spacing w:before="1"/>
        <w:ind w:left="580"/>
      </w:pP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t>All</w:t>
      </w:r>
      <w:r>
        <w:rPr>
          <w:spacing w:val="-17"/>
        </w:rPr>
        <w:t xml:space="preserve"> </w:t>
      </w:r>
      <w:r>
        <w:t>downline</w:t>
      </w:r>
      <w:r>
        <w:rPr>
          <w:spacing w:val="-18"/>
        </w:rPr>
        <w:t xml:space="preserve"> </w:t>
      </w:r>
      <w:r>
        <w:t>segments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cancelled</w:t>
      </w:r>
      <w:r>
        <w:rPr>
          <w:spacing w:val="-17"/>
        </w:rPr>
        <w:t xml:space="preserve"> </w:t>
      </w:r>
      <w:r>
        <w:t>after</w:t>
      </w:r>
      <w:r>
        <w:rPr>
          <w:spacing w:val="-17"/>
        </w:rPr>
        <w:t xml:space="preserve"> </w:t>
      </w:r>
      <w:r>
        <w:t>the</w:t>
      </w:r>
      <w:r>
        <w:rPr>
          <w:spacing w:val="-20"/>
        </w:rPr>
        <w:t xml:space="preserve"> </w:t>
      </w:r>
      <w:proofErr w:type="gramStart"/>
      <w:r>
        <w:t>7</w:t>
      </w:r>
      <w:r>
        <w:rPr>
          <w:spacing w:val="-16"/>
        </w:rPr>
        <w:t xml:space="preserve"> </w:t>
      </w:r>
      <w:r>
        <w:t>hour</w:t>
      </w:r>
      <w:proofErr w:type="gramEnd"/>
      <w:r>
        <w:rPr>
          <w:spacing w:val="-18"/>
        </w:rPr>
        <w:t xml:space="preserve"> </w:t>
      </w:r>
      <w:r>
        <w:t>processing</w:t>
      </w:r>
      <w:r>
        <w:rPr>
          <w:spacing w:val="-18"/>
        </w:rPr>
        <w:t xml:space="preserve"> </w:t>
      </w:r>
      <w:r>
        <w:t>delay.</w:t>
      </w:r>
    </w:p>
    <w:p w14:paraId="675C1D81" w14:textId="77777777" w:rsidR="001A1FC6" w:rsidRDefault="00A71D72">
      <w:pPr>
        <w:pStyle w:val="BodyText"/>
        <w:tabs>
          <w:tab w:val="left" w:pos="940"/>
        </w:tabs>
        <w:spacing w:before="11" w:line="252" w:lineRule="auto"/>
        <w:ind w:left="940" w:right="589" w:hanging="361"/>
      </w:pP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rPr>
          <w:w w:val="95"/>
        </w:rPr>
        <w:t>If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passenger</w:t>
      </w:r>
      <w:r>
        <w:rPr>
          <w:spacing w:val="-32"/>
          <w:w w:val="95"/>
        </w:rPr>
        <w:t xml:space="preserve"> </w:t>
      </w:r>
      <w:r>
        <w:rPr>
          <w:w w:val="95"/>
        </w:rPr>
        <w:t>needs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rebook</w:t>
      </w:r>
      <w:r>
        <w:rPr>
          <w:spacing w:val="-30"/>
          <w:w w:val="95"/>
        </w:rPr>
        <w:t xml:space="preserve"> </w:t>
      </w:r>
      <w:r>
        <w:rPr>
          <w:w w:val="95"/>
        </w:rPr>
        <w:t>cancelled</w:t>
      </w:r>
      <w:r>
        <w:rPr>
          <w:spacing w:val="-30"/>
          <w:w w:val="95"/>
        </w:rPr>
        <w:t xml:space="preserve"> </w:t>
      </w:r>
      <w:r>
        <w:rPr>
          <w:w w:val="95"/>
        </w:rPr>
        <w:t>segments</w:t>
      </w:r>
      <w:r>
        <w:rPr>
          <w:spacing w:val="-30"/>
          <w:w w:val="95"/>
        </w:rPr>
        <w:t xml:space="preserve"> </w:t>
      </w:r>
      <w:r>
        <w:rPr>
          <w:w w:val="95"/>
        </w:rPr>
        <w:t>after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NoShow</w:t>
      </w:r>
      <w:proofErr w:type="spellEnd"/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passenger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charged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applicable </w:t>
      </w:r>
      <w:r>
        <w:t>change</w:t>
      </w:r>
      <w:r>
        <w:rPr>
          <w:spacing w:val="-13"/>
        </w:rPr>
        <w:t xml:space="preserve"> </w:t>
      </w:r>
      <w:r>
        <w:t>fee</w:t>
      </w:r>
      <w:r>
        <w:rPr>
          <w:spacing w:val="-16"/>
        </w:rPr>
        <w:t xml:space="preserve"> </w:t>
      </w:r>
      <w:r>
        <w:t>plus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fare</w:t>
      </w:r>
      <w:r>
        <w:rPr>
          <w:spacing w:val="-14"/>
        </w:rPr>
        <w:t xml:space="preserve"> </w:t>
      </w:r>
      <w:r>
        <w:t>difference.</w:t>
      </w:r>
    </w:p>
    <w:p w14:paraId="53E4CC4F" w14:textId="77777777" w:rsidR="001A1FC6" w:rsidRDefault="00A71D72">
      <w:pPr>
        <w:pStyle w:val="BodyText"/>
        <w:tabs>
          <w:tab w:val="left" w:pos="940"/>
        </w:tabs>
        <w:spacing w:line="269" w:lineRule="exact"/>
        <w:ind w:left="580"/>
      </w:pP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t>This</w:t>
      </w:r>
      <w:r>
        <w:rPr>
          <w:spacing w:val="-20"/>
        </w:rPr>
        <w:t xml:space="preserve"> </w:t>
      </w:r>
      <w:proofErr w:type="spellStart"/>
      <w:r>
        <w:t>NoShow</w:t>
      </w:r>
      <w:proofErr w:type="spellEnd"/>
      <w:r>
        <w:rPr>
          <w:spacing w:val="-19"/>
        </w:rPr>
        <w:t xml:space="preserve"> </w:t>
      </w:r>
      <w:r>
        <w:t>program</w:t>
      </w:r>
      <w:r>
        <w:rPr>
          <w:spacing w:val="-20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only</w:t>
      </w:r>
      <w:r>
        <w:rPr>
          <w:spacing w:val="-19"/>
        </w:rPr>
        <w:t xml:space="preserve"> </w:t>
      </w:r>
      <w:r>
        <w:t>affect</w:t>
      </w:r>
      <w:r>
        <w:rPr>
          <w:spacing w:val="-20"/>
        </w:rPr>
        <w:t xml:space="preserve"> </w:t>
      </w:r>
      <w:r>
        <w:t>passengers</w:t>
      </w:r>
      <w:r>
        <w:rPr>
          <w:spacing w:val="-21"/>
        </w:rPr>
        <w:t xml:space="preserve"> </w:t>
      </w:r>
      <w:r>
        <w:t>ticketed</w:t>
      </w:r>
      <w:r>
        <w:rPr>
          <w:spacing w:val="-21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Fiji</w:t>
      </w:r>
      <w:r>
        <w:rPr>
          <w:spacing w:val="-20"/>
        </w:rPr>
        <w:t xml:space="preserve"> </w:t>
      </w:r>
      <w:r>
        <w:t>Airways</w:t>
      </w:r>
      <w:r>
        <w:rPr>
          <w:spacing w:val="-21"/>
        </w:rPr>
        <w:t xml:space="preserve"> </w:t>
      </w:r>
      <w:r>
        <w:t>(260).</w:t>
      </w:r>
    </w:p>
    <w:p w14:paraId="0B7EC280" w14:textId="77777777" w:rsidR="001A1FC6" w:rsidRDefault="00A71D72">
      <w:pPr>
        <w:pStyle w:val="BodyText"/>
        <w:spacing w:before="14"/>
        <w:ind w:left="270"/>
      </w:pPr>
      <w:r>
        <w:t xml:space="preserve">If you have questions, please contact our Agent Support Desk at 1-800-227-4446 or </w:t>
      </w:r>
      <w:hyperlink r:id="rId9">
        <w:r>
          <w:rPr>
            <w:color w:val="0000FF"/>
            <w:u w:val="single" w:color="0000FF"/>
          </w:rPr>
          <w:t>tasupport@fijiairways.com</w:t>
        </w:r>
      </w:hyperlink>
      <w:r>
        <w:t>.</w:t>
      </w:r>
    </w:p>
    <w:p w14:paraId="18F86D23" w14:textId="77777777" w:rsidR="001A1FC6" w:rsidRDefault="001A1FC6">
      <w:pPr>
        <w:pStyle w:val="BodyText"/>
        <w:rPr>
          <w:sz w:val="20"/>
        </w:rPr>
      </w:pPr>
    </w:p>
    <w:p w14:paraId="0D7F99E1" w14:textId="77777777" w:rsidR="001A1FC6" w:rsidRDefault="001A1FC6">
      <w:pPr>
        <w:pStyle w:val="BodyText"/>
        <w:spacing w:before="5"/>
        <w:rPr>
          <w:sz w:val="20"/>
        </w:rPr>
      </w:pPr>
    </w:p>
    <w:p w14:paraId="733F0F1F" w14:textId="77777777" w:rsidR="001A1FC6" w:rsidRDefault="00A71D72">
      <w:pPr>
        <w:pStyle w:val="Heading2"/>
        <w:spacing w:before="60"/>
      </w:pPr>
      <w:r>
        <w:t>Agency debit memo:</w:t>
      </w:r>
    </w:p>
    <w:p w14:paraId="553415EA" w14:textId="77777777" w:rsidR="001A1FC6" w:rsidRDefault="001A1FC6">
      <w:pPr>
        <w:pStyle w:val="BodyText"/>
        <w:rPr>
          <w:b/>
        </w:rPr>
      </w:pPr>
    </w:p>
    <w:p w14:paraId="203D6CE6" w14:textId="77777777" w:rsidR="001A1FC6" w:rsidRDefault="001A1FC6">
      <w:pPr>
        <w:spacing w:line="254" w:lineRule="auto"/>
        <w:sectPr w:rsidR="001A1FC6">
          <w:pgSz w:w="12240" w:h="15840"/>
          <w:pgMar w:top="680" w:right="500" w:bottom="1200" w:left="500" w:header="0" w:footer="1012" w:gutter="0"/>
          <w:cols w:space="720"/>
        </w:sectPr>
      </w:pPr>
    </w:p>
    <w:p w14:paraId="6F8770EB" w14:textId="77777777" w:rsidR="001A1FC6" w:rsidRDefault="00A71D72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3CAC217F">
          <v:shape id="_x0000_s1026" type="#_x0000_t202" style="width:551.4pt;height:150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1A9C104" w14:textId="41F5D3DA" w:rsidR="001A1FC6" w:rsidRDefault="001A1FC6">
                  <w:pPr>
                    <w:pStyle w:val="BodyText"/>
                    <w:spacing w:line="254" w:lineRule="auto"/>
                    <w:ind w:left="108"/>
                  </w:pPr>
                </w:p>
              </w:txbxContent>
            </v:textbox>
            <w10:anchorlock/>
          </v:shape>
        </w:pict>
      </w:r>
    </w:p>
    <w:p w14:paraId="3A03DE82" w14:textId="77777777" w:rsidR="001A1FC6" w:rsidRDefault="001A1FC6">
      <w:pPr>
        <w:pStyle w:val="BodyText"/>
        <w:rPr>
          <w:sz w:val="20"/>
        </w:rPr>
      </w:pPr>
    </w:p>
    <w:p w14:paraId="417BF3DF" w14:textId="77777777" w:rsidR="001A1FC6" w:rsidRDefault="001A1FC6">
      <w:pPr>
        <w:pStyle w:val="BodyText"/>
        <w:rPr>
          <w:sz w:val="20"/>
        </w:rPr>
      </w:pPr>
    </w:p>
    <w:sectPr w:rsidR="001A1FC6">
      <w:pgSz w:w="12240" w:h="15840"/>
      <w:pgMar w:top="1240" w:right="500" w:bottom="1200" w:left="5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2C2EF" w14:textId="77777777" w:rsidR="00A71D72" w:rsidRDefault="00A71D72">
      <w:r>
        <w:separator/>
      </w:r>
    </w:p>
  </w:endnote>
  <w:endnote w:type="continuationSeparator" w:id="0">
    <w:p w14:paraId="7880AC28" w14:textId="77777777" w:rsidR="00A71D72" w:rsidRDefault="00A7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7529" w14:textId="77777777" w:rsidR="001A1FC6" w:rsidRDefault="00A71D72">
    <w:pPr>
      <w:pStyle w:val="BodyText"/>
      <w:spacing w:line="14" w:lineRule="auto"/>
      <w:rPr>
        <w:sz w:val="20"/>
      </w:rPr>
    </w:pPr>
    <w:r>
      <w:pict w14:anchorId="5A2E89E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30.4pt;width:239.1pt;height:13.05pt;z-index:-15840256;mso-position-horizontal-relative:page;mso-position-vertical-relative:page" filled="f" stroked="f">
          <v:textbox inset="0,0,0,0">
            <w:txbxContent>
              <w:p w14:paraId="080CAB31" w14:textId="77777777" w:rsidR="001A1FC6" w:rsidRDefault="00A71D72">
                <w:pPr>
                  <w:pStyle w:val="BodyText"/>
                  <w:spacing w:line="232" w:lineRule="exact"/>
                  <w:ind w:left="20"/>
                </w:pPr>
                <w:r>
                  <w:t>This</w:t>
                </w:r>
                <w:r>
                  <w:rPr>
                    <w:spacing w:val="-44"/>
                  </w:rPr>
                  <w:t xml:space="preserve"> </w:t>
                </w:r>
                <w:r>
                  <w:t>information</w:t>
                </w:r>
                <w:r>
                  <w:rPr>
                    <w:spacing w:val="-44"/>
                  </w:rPr>
                  <w:t xml:space="preserve"> </w:t>
                </w:r>
                <w:r>
                  <w:t>is</w:t>
                </w:r>
                <w:r>
                  <w:rPr>
                    <w:spacing w:val="-44"/>
                  </w:rPr>
                  <w:t xml:space="preserve"> </w:t>
                </w:r>
                <w:r>
                  <w:t>confidential</w:t>
                </w:r>
                <w:r>
                  <w:rPr>
                    <w:spacing w:val="-44"/>
                  </w:rPr>
                  <w:t xml:space="preserve"> </w:t>
                </w:r>
                <w:r>
                  <w:t>and</w:t>
                </w:r>
                <w:r>
                  <w:rPr>
                    <w:spacing w:val="-44"/>
                  </w:rPr>
                  <w:t xml:space="preserve"> </w:t>
                </w:r>
                <w:r>
                  <w:t>not</w:t>
                </w:r>
                <w:r>
                  <w:rPr>
                    <w:spacing w:val="-44"/>
                  </w:rPr>
                  <w:t xml:space="preserve"> </w:t>
                </w:r>
                <w:r>
                  <w:t>to</w:t>
                </w:r>
                <w:r>
                  <w:rPr>
                    <w:spacing w:val="-45"/>
                  </w:rPr>
                  <w:t xml:space="preserve"> </w:t>
                </w:r>
                <w:r>
                  <w:t>be</w:t>
                </w:r>
                <w:r>
                  <w:rPr>
                    <w:spacing w:val="-43"/>
                  </w:rPr>
                  <w:t xml:space="preserve"> </w:t>
                </w:r>
                <w:r>
                  <w:t>shared.</w:t>
                </w:r>
              </w:p>
            </w:txbxContent>
          </v:textbox>
          <w10:wrap anchorx="page" anchory="page"/>
        </v:shape>
      </w:pict>
    </w:r>
    <w:r>
      <w:pict w14:anchorId="466CB5D0">
        <v:shape id="_x0000_s2049" type="#_x0000_t202" style="position:absolute;margin-left:449.95pt;margin-top:730.4pt;width:55.2pt;height:13.05pt;z-index:-15839744;mso-position-horizontal-relative:page;mso-position-vertical-relative:page" filled="f" stroked="f">
          <v:textbox inset="0,0,0,0">
            <w:txbxContent>
              <w:p w14:paraId="2D1B8CFE" w14:textId="77777777" w:rsidR="001A1FC6" w:rsidRDefault="00A71D72">
                <w:pPr>
                  <w:pStyle w:val="BodyText"/>
                  <w:spacing w:line="232" w:lineRule="exact"/>
                  <w:ind w:left="20"/>
                </w:pPr>
                <w:r>
                  <w:rPr>
                    <w:spacing w:val="-4"/>
                  </w:rPr>
                  <w:t>12/23/2019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54C18" w14:textId="77777777" w:rsidR="00A71D72" w:rsidRDefault="00A71D72">
      <w:r>
        <w:separator/>
      </w:r>
    </w:p>
  </w:footnote>
  <w:footnote w:type="continuationSeparator" w:id="0">
    <w:p w14:paraId="6DA16C8F" w14:textId="77777777" w:rsidR="00A71D72" w:rsidRDefault="00A7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833"/>
    <w:multiLevelType w:val="hybridMultilevel"/>
    <w:tmpl w:val="007847C0"/>
    <w:lvl w:ilvl="0" w:tplc="F4CE3CD4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F28B180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2A08D79A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E2FEE0BE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 w:tplc="58620E80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BC5EEA12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5B4E4092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B4AA8F86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6934547E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EEA5BC9"/>
    <w:multiLevelType w:val="hybridMultilevel"/>
    <w:tmpl w:val="F4F4FB12"/>
    <w:lvl w:ilvl="0" w:tplc="9C26DE46">
      <w:start w:val="1"/>
      <w:numFmt w:val="decimal"/>
      <w:lvlText w:val="%1."/>
      <w:lvlJc w:val="left"/>
      <w:pPr>
        <w:ind w:left="940" w:hanging="361"/>
        <w:jc w:val="left"/>
      </w:pPr>
      <w:rPr>
        <w:rFonts w:hint="default"/>
        <w:b/>
        <w:bCs/>
        <w:w w:val="93"/>
        <w:lang w:val="en-US" w:eastAsia="en-US" w:bidi="ar-SA"/>
      </w:rPr>
    </w:lvl>
    <w:lvl w:ilvl="1" w:tplc="E63077E6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0DF6E4B6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BEAC4E82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 w:tplc="30407492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602250A6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69F8DE4A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6BE49790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0658DC66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FC6"/>
    <w:rsid w:val="001A1FC6"/>
    <w:rsid w:val="004F68AE"/>
    <w:rsid w:val="00A014DA"/>
    <w:rsid w:val="00A478AE"/>
    <w:rsid w:val="00A71D72"/>
    <w:rsid w:val="00F1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FC6829"/>
  <w15:docId w15:val="{9E57BD98-5A98-4C40-A07C-D3D45CBE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8"/>
      <w:ind w:left="2471" w:right="246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" w:line="24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support@fijiairw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Robinson</dc:creator>
  <cp:lastModifiedBy>Vilson Martin</cp:lastModifiedBy>
  <cp:revision>2</cp:revision>
  <dcterms:created xsi:type="dcterms:W3CDTF">2020-01-05T17:27:00Z</dcterms:created>
  <dcterms:modified xsi:type="dcterms:W3CDTF">2020-01-05T17:27:00Z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2020-01-05T00:00:00Z</vt:filetime>
  </property>
</Properties>
</file>